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bookmarkStart w:id="0" w:name="_GoBack"/>
      <w:bookmarkEnd w:id="0"/>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487913C8"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proofErr w:type="spellStart"/>
      <w:r w:rsidR="001E6F9C">
        <w:rPr>
          <w:rFonts w:ascii="Times New Roman" w:hAnsi="Times New Roman"/>
          <w:sz w:val="28"/>
          <w:szCs w:val="28"/>
          <w:lang w:eastAsia="ru-RU"/>
        </w:rPr>
        <w:t>А.Е.Пальчинский</w:t>
      </w:r>
      <w:proofErr w:type="spellEnd"/>
    </w:p>
    <w:p w14:paraId="077C4305" w14:textId="2B8F6D72"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1E6F9C">
        <w:rPr>
          <w:rFonts w:ascii="Times New Roman" w:hAnsi="Times New Roman"/>
          <w:sz w:val="28"/>
          <w:szCs w:val="28"/>
          <w:lang w:eastAsia="ru-RU"/>
        </w:rPr>
        <w:t>_____ 2024г.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0436E261"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A96524">
        <w:rPr>
          <w:rFonts w:ascii="Times New Roman" w:hAnsi="Times New Roman"/>
          <w:b/>
          <w:sz w:val="28"/>
          <w:szCs w:val="28"/>
          <w:lang w:eastAsia="ru-RU"/>
        </w:rPr>
        <w:t>1</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0E067391"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место нахождения: Республика Башкортостан, г. </w:t>
      </w:r>
      <w:proofErr w:type="gramStart"/>
      <w:r w:rsidRPr="00056250">
        <w:rPr>
          <w:rFonts w:ascii="Times New Roman" w:hAnsi="Times New Roman"/>
          <w:sz w:val="28"/>
          <w:szCs w:val="28"/>
          <w:lang w:eastAsia="ru-RU"/>
        </w:rPr>
        <w:t xml:space="preserve">Октябрьский, </w:t>
      </w:r>
      <w:r w:rsidR="001E6F9C">
        <w:rPr>
          <w:rFonts w:ascii="Times New Roman" w:hAnsi="Times New Roman"/>
          <w:sz w:val="28"/>
          <w:szCs w:val="28"/>
          <w:lang w:eastAsia="ru-RU"/>
        </w:rPr>
        <w:t xml:space="preserve">  </w:t>
      </w:r>
      <w:proofErr w:type="gramEnd"/>
      <w:r w:rsidR="001E6F9C">
        <w:rPr>
          <w:rFonts w:ascii="Times New Roman" w:hAnsi="Times New Roman"/>
          <w:sz w:val="28"/>
          <w:szCs w:val="28"/>
          <w:lang w:eastAsia="ru-RU"/>
        </w:rPr>
        <w:t xml:space="preserve">               </w:t>
      </w:r>
      <w:r w:rsidRPr="00056250">
        <w:rPr>
          <w:rFonts w:ascii="Times New Roman" w:hAnsi="Times New Roman"/>
          <w:sz w:val="28"/>
          <w:szCs w:val="28"/>
          <w:lang w:eastAsia="ru-RU"/>
        </w:rPr>
        <w:t>ул. Чапаева, д.23;</w:t>
      </w:r>
      <w:r>
        <w:rPr>
          <w:rFonts w:ascii="Times New Roman" w:hAnsi="Times New Roman"/>
          <w:sz w:val="28"/>
          <w:szCs w:val="28"/>
          <w:lang w:eastAsia="ru-RU"/>
        </w:rPr>
        <w:t xml:space="preserve"> </w:t>
      </w:r>
    </w:p>
    <w:p w14:paraId="7FED39B1" w14:textId="288C42A4"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почтовый адрес: 452614, Республика Башкортостан, г. </w:t>
      </w:r>
      <w:proofErr w:type="gramStart"/>
      <w:r w:rsidRPr="00056250">
        <w:rPr>
          <w:rFonts w:ascii="Times New Roman" w:hAnsi="Times New Roman"/>
          <w:sz w:val="28"/>
          <w:szCs w:val="28"/>
          <w:lang w:eastAsia="ru-RU"/>
        </w:rPr>
        <w:t xml:space="preserve">Октябрьский, </w:t>
      </w:r>
      <w:r w:rsidR="001E6F9C">
        <w:rPr>
          <w:rFonts w:ascii="Times New Roman" w:hAnsi="Times New Roman"/>
          <w:sz w:val="28"/>
          <w:szCs w:val="28"/>
          <w:lang w:eastAsia="ru-RU"/>
        </w:rPr>
        <w:t xml:space="preserve">  </w:t>
      </w:r>
      <w:proofErr w:type="gramEnd"/>
      <w:r w:rsidR="001E6F9C">
        <w:rPr>
          <w:rFonts w:ascii="Times New Roman" w:hAnsi="Times New Roman"/>
          <w:sz w:val="28"/>
          <w:szCs w:val="28"/>
          <w:lang w:eastAsia="ru-RU"/>
        </w:rPr>
        <w:t xml:space="preserve">    </w:t>
      </w:r>
      <w:r w:rsidRPr="00056250">
        <w:rPr>
          <w:rFonts w:ascii="Times New Roman" w:hAnsi="Times New Roman"/>
          <w:sz w:val="28"/>
          <w:szCs w:val="28"/>
          <w:lang w:eastAsia="ru-RU"/>
        </w:rPr>
        <w:t>ул. Чапаева, д.23;</w:t>
      </w:r>
    </w:p>
    <w:p w14:paraId="4ACB429F" w14:textId="4FEBC84D" w:rsidR="00BE764B" w:rsidRPr="00056250" w:rsidRDefault="00BE764B" w:rsidP="001E6F9C">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 xml:space="preserve">адрес электронной почты: </w:t>
      </w:r>
      <w:r w:rsidR="001E6F9C" w:rsidRPr="001E6F9C">
        <w:rPr>
          <w:rFonts w:ascii="Times New Roman" w:hAnsi="Times New Roman"/>
          <w:sz w:val="28"/>
          <w:szCs w:val="28"/>
          <w:lang w:eastAsia="ru-RU"/>
        </w:rPr>
        <w:t>56.gizatullin.rr@bashkortostan.ru</w:t>
      </w:r>
      <w:r w:rsidR="001E6F9C">
        <w:rPr>
          <w:rFonts w:ascii="Times New Roman" w:hAnsi="Times New Roman"/>
          <w:sz w:val="28"/>
          <w:szCs w:val="28"/>
          <w:lang w:eastAsia="ru-RU"/>
        </w:rPr>
        <w:t>;</w:t>
      </w:r>
    </w:p>
    <w:p w14:paraId="3A54B690" w14:textId="237010E9"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r w:rsidR="001E6F9C">
        <w:rPr>
          <w:rFonts w:ascii="Times New Roman" w:hAnsi="Times New Roman"/>
          <w:sz w:val="28"/>
          <w:szCs w:val="28"/>
        </w:rPr>
        <w:t>1</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rsidRPr="00773196"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Период размещения</w:t>
            </w:r>
          </w:p>
        </w:tc>
      </w:tr>
      <w:tr w:rsidR="0041503D" w:rsidRPr="00773196" w14:paraId="4AA657D3" w14:textId="77777777" w:rsidTr="00CD5636">
        <w:trPr>
          <w:trHeight w:val="841"/>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77777777" w:rsidR="008E3B89" w:rsidRPr="00773196" w:rsidRDefault="008E3B89">
            <w:pPr>
              <w:spacing w:after="0" w:line="240" w:lineRule="auto"/>
              <w:rPr>
                <w:rFonts w:ascii="Times New Roman" w:hAnsi="Times New Roman"/>
              </w:rPr>
            </w:pPr>
            <w:r w:rsidRPr="00773196">
              <w:rPr>
                <w:rFonts w:ascii="Times New Roman" w:hAnsi="Times New Roman"/>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hideMark/>
          </w:tcPr>
          <w:p w14:paraId="5C1C8C7A" w14:textId="4D9544DA" w:rsidR="008E3B89" w:rsidRPr="00773196" w:rsidRDefault="00B21A7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E460BCC" w14:textId="7E39BD03" w:rsidR="008E3B89" w:rsidRPr="00773196" w:rsidRDefault="00B21A7C">
            <w:pPr>
              <w:spacing w:after="0" w:line="240" w:lineRule="auto"/>
              <w:jc w:val="center"/>
              <w:rPr>
                <w:rFonts w:ascii="Times New Roman" w:hAnsi="Times New Roman"/>
              </w:rPr>
            </w:pPr>
            <w:r w:rsidRPr="00773196">
              <w:rPr>
                <w:rFonts w:ascii="Times New Roman" w:hAnsi="Times New Roman"/>
              </w:rPr>
              <w:t xml:space="preserve">продажа </w:t>
            </w:r>
            <w:r w:rsidR="008E3B89" w:rsidRPr="00773196">
              <w:rPr>
                <w:rFonts w:ascii="Times New Roman" w:hAnsi="Times New Roman"/>
              </w:rPr>
              <w:t>квас</w:t>
            </w:r>
            <w:r w:rsidRPr="00773196">
              <w:rPr>
                <w:rFonts w:ascii="Times New Roman" w:hAnsi="Times New Roman"/>
              </w:rPr>
              <w:t>а</w:t>
            </w:r>
          </w:p>
        </w:tc>
        <w:tc>
          <w:tcPr>
            <w:tcW w:w="1464" w:type="dxa"/>
            <w:tcBorders>
              <w:top w:val="single" w:sz="4" w:space="0" w:color="auto"/>
              <w:left w:val="single" w:sz="4" w:space="0" w:color="auto"/>
              <w:bottom w:val="single" w:sz="4" w:space="0" w:color="auto"/>
              <w:right w:val="single" w:sz="4" w:space="0" w:color="auto"/>
            </w:tcBorders>
            <w:hideMark/>
          </w:tcPr>
          <w:p w14:paraId="703F6507"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B13A82A" w14:textId="1923FC33" w:rsidR="008E3B89"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04D76AA6"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18B74A33"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16CD8065" w14:textId="77777777" w:rsidTr="00CD5636">
        <w:trPr>
          <w:trHeight w:val="758"/>
        </w:trPr>
        <w:tc>
          <w:tcPr>
            <w:tcW w:w="846" w:type="dxa"/>
            <w:tcBorders>
              <w:top w:val="single" w:sz="4" w:space="0" w:color="auto"/>
              <w:left w:val="single" w:sz="4" w:space="0" w:color="auto"/>
              <w:bottom w:val="single" w:sz="4" w:space="0" w:color="auto"/>
              <w:right w:val="single" w:sz="4" w:space="0" w:color="auto"/>
            </w:tcBorders>
          </w:tcPr>
          <w:p w14:paraId="3C242BCA" w14:textId="64C3609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tcPr>
          <w:p w14:paraId="52B0CAA9" w14:textId="5BFE47B3" w:rsidR="00DF10FC" w:rsidRPr="00773196" w:rsidRDefault="00DF10FC" w:rsidP="00DF10FC">
            <w:pPr>
              <w:spacing w:after="0" w:line="240" w:lineRule="auto"/>
              <w:rPr>
                <w:rFonts w:ascii="Times New Roman" w:hAnsi="Times New Roman"/>
              </w:rPr>
            </w:pPr>
            <w:r w:rsidRPr="00773196">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35B8CE9" w14:textId="1DAA9CB6"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A39A67A" w14:textId="354AB14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tcPr>
          <w:p w14:paraId="20B47C60" w14:textId="0D7FF5B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4714317C" w14:textId="0B7E2FB0"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tcPr>
          <w:p w14:paraId="6CBB4E3E" w14:textId="04230AF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tcPr>
          <w:p w14:paraId="68B58573" w14:textId="73E8E55A"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40FE975B"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FEFC39D" w14:textId="327336AC"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3099" w:type="dxa"/>
            <w:tcBorders>
              <w:top w:val="single" w:sz="4" w:space="0" w:color="auto"/>
              <w:left w:val="single" w:sz="4" w:space="0" w:color="auto"/>
              <w:bottom w:val="single" w:sz="4" w:space="0" w:color="auto"/>
              <w:right w:val="single" w:sz="4" w:space="0" w:color="auto"/>
            </w:tcBorders>
            <w:hideMark/>
          </w:tcPr>
          <w:p w14:paraId="7C302597"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пр. Ленина, в районе дома №41</w:t>
            </w:r>
          </w:p>
        </w:tc>
        <w:tc>
          <w:tcPr>
            <w:tcW w:w="2287" w:type="dxa"/>
            <w:tcBorders>
              <w:top w:val="single" w:sz="4" w:space="0" w:color="auto"/>
              <w:left w:val="single" w:sz="4" w:space="0" w:color="auto"/>
              <w:bottom w:val="single" w:sz="4" w:space="0" w:color="auto"/>
              <w:right w:val="single" w:sz="4" w:space="0" w:color="auto"/>
            </w:tcBorders>
            <w:hideMark/>
          </w:tcPr>
          <w:p w14:paraId="5E1EFD9A" w14:textId="05D23AE0"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F3DE93" w14:textId="66AAD2B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57AEA13E"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16C9A51" w14:textId="0BCDA89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511D346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3EC9062C"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3967B18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894D07" w14:textId="269FA592"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4</w:t>
            </w:r>
          </w:p>
        </w:tc>
        <w:tc>
          <w:tcPr>
            <w:tcW w:w="3099" w:type="dxa"/>
            <w:tcBorders>
              <w:top w:val="single" w:sz="4" w:space="0" w:color="auto"/>
              <w:left w:val="single" w:sz="4" w:space="0" w:color="auto"/>
              <w:bottom w:val="single" w:sz="4" w:space="0" w:color="auto"/>
              <w:right w:val="single" w:sz="4" w:space="0" w:color="auto"/>
            </w:tcBorders>
            <w:hideMark/>
          </w:tcPr>
          <w:p w14:paraId="165CB473"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Островского, рядом со входом на рынок со стороны мастерской «Каблучок»</w:t>
            </w:r>
          </w:p>
        </w:tc>
        <w:tc>
          <w:tcPr>
            <w:tcW w:w="2287" w:type="dxa"/>
            <w:tcBorders>
              <w:top w:val="single" w:sz="4" w:space="0" w:color="auto"/>
              <w:left w:val="single" w:sz="4" w:space="0" w:color="auto"/>
              <w:bottom w:val="single" w:sz="4" w:space="0" w:color="auto"/>
              <w:right w:val="single" w:sz="4" w:space="0" w:color="auto"/>
            </w:tcBorders>
            <w:hideMark/>
          </w:tcPr>
          <w:p w14:paraId="7D836E60" w14:textId="2863646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2E4778" w14:textId="7C2A95E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78A455"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7450D46" w14:textId="1005604F"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6F1AF957" w14:textId="446F6810"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78DC604F"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0D7A71F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196FA" w14:textId="67D13C95"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5</w:t>
            </w:r>
          </w:p>
        </w:tc>
        <w:tc>
          <w:tcPr>
            <w:tcW w:w="3099" w:type="dxa"/>
            <w:tcBorders>
              <w:top w:val="single" w:sz="4" w:space="0" w:color="auto"/>
              <w:left w:val="single" w:sz="4" w:space="0" w:color="auto"/>
              <w:bottom w:val="single" w:sz="4" w:space="0" w:color="auto"/>
              <w:right w:val="single" w:sz="4" w:space="0" w:color="auto"/>
            </w:tcBorders>
            <w:hideMark/>
          </w:tcPr>
          <w:p w14:paraId="6FD9CAFC"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проезд Островского, возле стоянки рядом с магазином "Простор"</w:t>
            </w:r>
          </w:p>
        </w:tc>
        <w:tc>
          <w:tcPr>
            <w:tcW w:w="2287" w:type="dxa"/>
            <w:tcBorders>
              <w:top w:val="single" w:sz="4" w:space="0" w:color="auto"/>
              <w:left w:val="single" w:sz="4" w:space="0" w:color="auto"/>
              <w:bottom w:val="single" w:sz="4" w:space="0" w:color="auto"/>
              <w:right w:val="single" w:sz="4" w:space="0" w:color="auto"/>
            </w:tcBorders>
            <w:hideMark/>
          </w:tcPr>
          <w:p w14:paraId="114D2168" w14:textId="000D3C3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7074FFF" w14:textId="018BAF9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E94D2D6"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E69367B" w14:textId="69451272"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655BE53F" w14:textId="7D651CB5"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1176968E"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5037CF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A134F9D" w14:textId="74857F5C"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6</w:t>
            </w:r>
          </w:p>
        </w:tc>
        <w:tc>
          <w:tcPr>
            <w:tcW w:w="3099" w:type="dxa"/>
            <w:tcBorders>
              <w:top w:val="single" w:sz="4" w:space="0" w:color="auto"/>
              <w:left w:val="single" w:sz="4" w:space="0" w:color="auto"/>
              <w:bottom w:val="single" w:sz="4" w:space="0" w:color="auto"/>
              <w:right w:val="single" w:sz="4" w:space="0" w:color="auto"/>
            </w:tcBorders>
            <w:hideMark/>
          </w:tcPr>
          <w:p w14:paraId="01E22FAD" w14:textId="77777777" w:rsidR="00DF10FC" w:rsidRPr="00773196" w:rsidRDefault="00DF10FC" w:rsidP="00DF10FC">
            <w:pPr>
              <w:spacing w:after="0" w:line="240" w:lineRule="auto"/>
              <w:rPr>
                <w:rFonts w:ascii="Times New Roman" w:hAnsi="Times New Roman"/>
              </w:rPr>
            </w:pPr>
            <w:proofErr w:type="spellStart"/>
            <w:r w:rsidRPr="00773196">
              <w:rPr>
                <w:rFonts w:ascii="Times New Roman" w:hAnsi="Times New Roman"/>
              </w:rPr>
              <w:t>ул.Свердлова</w:t>
            </w:r>
            <w:proofErr w:type="spellEnd"/>
            <w:r w:rsidRPr="00773196">
              <w:rPr>
                <w:rFonts w:ascii="Times New Roman" w:hAnsi="Times New Roman"/>
              </w:rPr>
              <w:t>, возле ТЦ "Европа"</w:t>
            </w:r>
          </w:p>
        </w:tc>
        <w:tc>
          <w:tcPr>
            <w:tcW w:w="2287" w:type="dxa"/>
            <w:tcBorders>
              <w:top w:val="single" w:sz="4" w:space="0" w:color="auto"/>
              <w:left w:val="single" w:sz="4" w:space="0" w:color="auto"/>
              <w:bottom w:val="single" w:sz="4" w:space="0" w:color="auto"/>
              <w:right w:val="single" w:sz="4" w:space="0" w:color="auto"/>
            </w:tcBorders>
            <w:hideMark/>
          </w:tcPr>
          <w:p w14:paraId="5D4BBA11" w14:textId="5DB9EFE6"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D2DFD30" w14:textId="313A6BEA"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56F135"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A703EC5" w14:textId="33448C5C"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2F24CE1B" w14:textId="35D0F9C8"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3203A0AD"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6CE9386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218793" w14:textId="3A048AFA"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7</w:t>
            </w:r>
          </w:p>
        </w:tc>
        <w:tc>
          <w:tcPr>
            <w:tcW w:w="3099" w:type="dxa"/>
            <w:tcBorders>
              <w:top w:val="single" w:sz="4" w:space="0" w:color="auto"/>
              <w:left w:val="single" w:sz="4" w:space="0" w:color="auto"/>
              <w:bottom w:val="single" w:sz="4" w:space="0" w:color="auto"/>
              <w:right w:val="single" w:sz="4" w:space="0" w:color="auto"/>
            </w:tcBorders>
            <w:hideMark/>
          </w:tcPr>
          <w:p w14:paraId="095ACCDA"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Свердлова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7B716E61" w14:textId="3179C62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9A47F5E" w14:textId="5BD051E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6B70400"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6215F72" w14:textId="369077D2"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79578462" w14:textId="557800FC"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2D7E9A11"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7B2F5DB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A2559B3" w14:textId="504CBFC0"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8</w:t>
            </w:r>
          </w:p>
        </w:tc>
        <w:tc>
          <w:tcPr>
            <w:tcW w:w="3099" w:type="dxa"/>
            <w:tcBorders>
              <w:top w:val="single" w:sz="4" w:space="0" w:color="auto"/>
              <w:left w:val="single" w:sz="4" w:space="0" w:color="auto"/>
              <w:bottom w:val="single" w:sz="4" w:space="0" w:color="auto"/>
              <w:right w:val="single" w:sz="4" w:space="0" w:color="auto"/>
            </w:tcBorders>
            <w:hideMark/>
          </w:tcPr>
          <w:p w14:paraId="15EF0E28"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Садовое кольцо, дом №79/1, в районе магазина "Монетка"</w:t>
            </w:r>
          </w:p>
        </w:tc>
        <w:tc>
          <w:tcPr>
            <w:tcW w:w="2287" w:type="dxa"/>
            <w:tcBorders>
              <w:top w:val="single" w:sz="4" w:space="0" w:color="auto"/>
              <w:left w:val="single" w:sz="4" w:space="0" w:color="auto"/>
              <w:bottom w:val="single" w:sz="4" w:space="0" w:color="auto"/>
              <w:right w:val="single" w:sz="4" w:space="0" w:color="auto"/>
            </w:tcBorders>
            <w:hideMark/>
          </w:tcPr>
          <w:p w14:paraId="0EFEDE1D" w14:textId="7A7FEFC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29BC03F" w14:textId="3CA7CAA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C2B1631"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BFF1F74" w14:textId="1641CC74"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3566942F" w14:textId="30DF24C2"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3B4FB068"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7B6D5E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32C4BAA" w14:textId="5C3E16BE"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9</w:t>
            </w:r>
          </w:p>
        </w:tc>
        <w:tc>
          <w:tcPr>
            <w:tcW w:w="3099" w:type="dxa"/>
            <w:tcBorders>
              <w:top w:val="single" w:sz="4" w:space="0" w:color="auto"/>
              <w:left w:val="single" w:sz="4" w:space="0" w:color="auto"/>
              <w:bottom w:val="single" w:sz="4" w:space="0" w:color="auto"/>
              <w:right w:val="single" w:sz="4" w:space="0" w:color="auto"/>
            </w:tcBorders>
            <w:hideMark/>
          </w:tcPr>
          <w:p w14:paraId="355FAC86"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Садовое кольцо, дом №20, напротив аптеки "</w:t>
            </w:r>
            <w:proofErr w:type="spellStart"/>
            <w:r w:rsidRPr="00773196">
              <w:rPr>
                <w:rFonts w:ascii="Times New Roman" w:hAnsi="Times New Roman"/>
              </w:rPr>
              <w:t>Фармленд</w:t>
            </w:r>
            <w:proofErr w:type="spellEnd"/>
            <w:r w:rsidRPr="00773196">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326A5C82" w14:textId="547F90A3"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56BBA2C" w14:textId="778D0F6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0D206C0"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59A249" w14:textId="54C16BA9"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5110995D"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78CD6A21"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02B0A31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DD09300" w14:textId="4B148088" w:rsidR="00DF10FC" w:rsidRPr="00773196" w:rsidRDefault="00DF10FC" w:rsidP="00DF10FC">
            <w:pPr>
              <w:spacing w:after="0" w:line="240" w:lineRule="auto"/>
              <w:jc w:val="center"/>
              <w:rPr>
                <w:rFonts w:ascii="Times New Roman" w:hAnsi="Times New Roman"/>
                <w:bCs/>
              </w:rPr>
            </w:pPr>
            <w:r w:rsidRPr="00773196">
              <w:rPr>
                <w:rFonts w:ascii="Times New Roman" w:hAnsi="Times New Roman"/>
                <w:bCs/>
              </w:rPr>
              <w:t>10</w:t>
            </w:r>
          </w:p>
        </w:tc>
        <w:tc>
          <w:tcPr>
            <w:tcW w:w="3099" w:type="dxa"/>
            <w:tcBorders>
              <w:top w:val="single" w:sz="4" w:space="0" w:color="auto"/>
              <w:left w:val="single" w:sz="4" w:space="0" w:color="auto"/>
              <w:bottom w:val="single" w:sz="4" w:space="0" w:color="auto"/>
              <w:right w:val="single" w:sz="4" w:space="0" w:color="auto"/>
            </w:tcBorders>
            <w:hideMark/>
          </w:tcPr>
          <w:p w14:paraId="35A429C3"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Северная, остановочный комплекс "СПБ", рядом с магазином "Колесо"</w:t>
            </w:r>
          </w:p>
        </w:tc>
        <w:tc>
          <w:tcPr>
            <w:tcW w:w="2287" w:type="dxa"/>
            <w:tcBorders>
              <w:top w:val="single" w:sz="4" w:space="0" w:color="auto"/>
              <w:left w:val="single" w:sz="4" w:space="0" w:color="auto"/>
              <w:bottom w:val="single" w:sz="4" w:space="0" w:color="auto"/>
              <w:right w:val="single" w:sz="4" w:space="0" w:color="auto"/>
            </w:tcBorders>
            <w:hideMark/>
          </w:tcPr>
          <w:p w14:paraId="75E2F19B" w14:textId="3F9B521A"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E5BCA5C" w14:textId="37B0FF6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26EF96C"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6638172" w14:textId="43CCAD74"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2269CAC2" w14:textId="5BEC97E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4F942DDF"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5B6739B9" w14:textId="77777777" w:rsidTr="00CD5636">
        <w:trPr>
          <w:trHeight w:val="814"/>
        </w:trPr>
        <w:tc>
          <w:tcPr>
            <w:tcW w:w="846" w:type="dxa"/>
            <w:tcBorders>
              <w:top w:val="single" w:sz="4" w:space="0" w:color="auto"/>
              <w:left w:val="single" w:sz="4" w:space="0" w:color="auto"/>
              <w:bottom w:val="single" w:sz="4" w:space="0" w:color="auto"/>
              <w:right w:val="single" w:sz="4" w:space="0" w:color="auto"/>
            </w:tcBorders>
            <w:hideMark/>
          </w:tcPr>
          <w:p w14:paraId="6830AD12" w14:textId="58EBD080" w:rsidR="00DF10FC" w:rsidRPr="00773196" w:rsidRDefault="00DF10FC" w:rsidP="00DF10FC">
            <w:pPr>
              <w:spacing w:after="0" w:line="240" w:lineRule="auto"/>
              <w:jc w:val="center"/>
              <w:rPr>
                <w:rFonts w:ascii="Times New Roman" w:hAnsi="Times New Roman"/>
                <w:bCs/>
              </w:rPr>
            </w:pPr>
            <w:r>
              <w:rPr>
                <w:rFonts w:ascii="Times New Roman" w:hAnsi="Times New Roman"/>
                <w:bCs/>
              </w:rPr>
              <w:t>11</w:t>
            </w:r>
          </w:p>
        </w:tc>
        <w:tc>
          <w:tcPr>
            <w:tcW w:w="3099" w:type="dxa"/>
            <w:tcBorders>
              <w:top w:val="single" w:sz="4" w:space="0" w:color="auto"/>
              <w:left w:val="single" w:sz="4" w:space="0" w:color="auto"/>
              <w:bottom w:val="single" w:sz="4" w:space="0" w:color="auto"/>
              <w:right w:val="single" w:sz="4" w:space="0" w:color="auto"/>
            </w:tcBorders>
            <w:hideMark/>
          </w:tcPr>
          <w:p w14:paraId="2E6C8227"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25 микрорайон, с торца дома №8</w:t>
            </w:r>
          </w:p>
        </w:tc>
        <w:tc>
          <w:tcPr>
            <w:tcW w:w="2287" w:type="dxa"/>
            <w:tcBorders>
              <w:top w:val="single" w:sz="4" w:space="0" w:color="auto"/>
              <w:left w:val="single" w:sz="4" w:space="0" w:color="auto"/>
              <w:bottom w:val="single" w:sz="4" w:space="0" w:color="auto"/>
              <w:right w:val="single" w:sz="4" w:space="0" w:color="auto"/>
            </w:tcBorders>
            <w:hideMark/>
          </w:tcPr>
          <w:p w14:paraId="13C9DA41" w14:textId="28A8E8AC"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1C6990D" w14:textId="6A74591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AEA4C5B"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9802796" w14:textId="23BB032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147B67F5" w14:textId="07C2487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5D4FD9E6"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705238D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21E6100" w14:textId="527D5DF0" w:rsidR="00DF10FC" w:rsidRPr="00773196" w:rsidRDefault="00DF10FC" w:rsidP="00DF10FC">
            <w:pPr>
              <w:spacing w:after="0" w:line="240" w:lineRule="auto"/>
              <w:jc w:val="center"/>
              <w:rPr>
                <w:rFonts w:ascii="Times New Roman" w:hAnsi="Times New Roman"/>
                <w:bCs/>
              </w:rPr>
            </w:pPr>
            <w:r>
              <w:rPr>
                <w:rFonts w:ascii="Times New Roman" w:hAnsi="Times New Roman"/>
                <w:bCs/>
              </w:rPr>
              <w:lastRenderedPageBreak/>
              <w:t>12</w:t>
            </w:r>
          </w:p>
        </w:tc>
        <w:tc>
          <w:tcPr>
            <w:tcW w:w="3099" w:type="dxa"/>
            <w:tcBorders>
              <w:top w:val="single" w:sz="4" w:space="0" w:color="auto"/>
              <w:left w:val="single" w:sz="4" w:space="0" w:color="auto"/>
              <w:bottom w:val="single" w:sz="4" w:space="0" w:color="auto"/>
              <w:right w:val="single" w:sz="4" w:space="0" w:color="auto"/>
            </w:tcBorders>
            <w:hideMark/>
          </w:tcPr>
          <w:p w14:paraId="027BFAF8"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34 микрорайон, дом №8, ближе к остановке</w:t>
            </w:r>
          </w:p>
        </w:tc>
        <w:tc>
          <w:tcPr>
            <w:tcW w:w="2287" w:type="dxa"/>
            <w:tcBorders>
              <w:top w:val="single" w:sz="4" w:space="0" w:color="auto"/>
              <w:left w:val="single" w:sz="4" w:space="0" w:color="auto"/>
              <w:bottom w:val="single" w:sz="4" w:space="0" w:color="auto"/>
              <w:right w:val="single" w:sz="4" w:space="0" w:color="auto"/>
            </w:tcBorders>
            <w:hideMark/>
          </w:tcPr>
          <w:p w14:paraId="6957B7E2" w14:textId="18D5244A"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36575B" w14:textId="362BCD1B"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0C2315F"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4ECF841" w14:textId="428A4233"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71FCC16F" w14:textId="09D3937B"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0895A7C7"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68B45CEC"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1D5C3946" w14:textId="716ADEC1" w:rsidR="00DF10FC" w:rsidRPr="00773196" w:rsidRDefault="00DF10FC" w:rsidP="00DF10FC">
            <w:pPr>
              <w:spacing w:after="0" w:line="240" w:lineRule="auto"/>
              <w:jc w:val="center"/>
              <w:rPr>
                <w:rFonts w:ascii="Times New Roman" w:hAnsi="Times New Roman"/>
              </w:rPr>
            </w:pPr>
            <w:r>
              <w:rPr>
                <w:rFonts w:ascii="Times New Roman" w:hAnsi="Times New Roman"/>
              </w:rPr>
              <w:t>13</w:t>
            </w:r>
          </w:p>
        </w:tc>
        <w:tc>
          <w:tcPr>
            <w:tcW w:w="3099" w:type="dxa"/>
            <w:tcBorders>
              <w:top w:val="single" w:sz="4" w:space="0" w:color="auto"/>
              <w:left w:val="single" w:sz="4" w:space="0" w:color="auto"/>
              <w:bottom w:val="single" w:sz="4" w:space="0" w:color="auto"/>
              <w:right w:val="single" w:sz="4" w:space="0" w:color="auto"/>
            </w:tcBorders>
            <w:hideMark/>
          </w:tcPr>
          <w:p w14:paraId="760DF4E3"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35 микрорайон, в районе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1078AD17" w14:textId="42E464E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0951251" w14:textId="502B709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1EC616C"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626EB0" w14:textId="03F262CF"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2000</w:t>
            </w:r>
          </w:p>
        </w:tc>
        <w:tc>
          <w:tcPr>
            <w:tcW w:w="1561" w:type="dxa"/>
            <w:tcBorders>
              <w:top w:val="single" w:sz="4" w:space="0" w:color="auto"/>
              <w:left w:val="single" w:sz="4" w:space="0" w:color="auto"/>
              <w:bottom w:val="single" w:sz="4" w:space="0" w:color="auto"/>
              <w:right w:val="single" w:sz="4" w:space="0" w:color="auto"/>
            </w:tcBorders>
            <w:hideMark/>
          </w:tcPr>
          <w:p w14:paraId="1F3D1E19" w14:textId="218B8250"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200</w:t>
            </w:r>
          </w:p>
        </w:tc>
        <w:tc>
          <w:tcPr>
            <w:tcW w:w="2149" w:type="dxa"/>
            <w:tcBorders>
              <w:top w:val="single" w:sz="4" w:space="0" w:color="auto"/>
              <w:left w:val="single" w:sz="4" w:space="0" w:color="auto"/>
              <w:bottom w:val="single" w:sz="4" w:space="0" w:color="auto"/>
              <w:right w:val="single" w:sz="4" w:space="0" w:color="auto"/>
            </w:tcBorders>
            <w:hideMark/>
          </w:tcPr>
          <w:p w14:paraId="06B8557D"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41503D" w:rsidRPr="00773196" w14:paraId="74AB6917"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76A36FE" w14:textId="4436011C" w:rsidR="005C4F27" w:rsidRPr="00773196" w:rsidRDefault="009D0644" w:rsidP="005C4F27">
            <w:pPr>
              <w:spacing w:after="0" w:line="240" w:lineRule="auto"/>
              <w:jc w:val="center"/>
              <w:rPr>
                <w:rFonts w:ascii="Times New Roman" w:hAnsi="Times New Roman"/>
              </w:rPr>
            </w:pPr>
            <w:r>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tcPr>
          <w:p w14:paraId="20CC8EC9" w14:textId="2973B512" w:rsidR="005C4F27" w:rsidRPr="00773196" w:rsidRDefault="005C4F27" w:rsidP="005C4F27">
            <w:pPr>
              <w:spacing w:after="0" w:line="240" w:lineRule="auto"/>
              <w:rPr>
                <w:rFonts w:ascii="Times New Roman" w:hAnsi="Times New Roman"/>
              </w:rPr>
            </w:pPr>
            <w:r w:rsidRPr="00773196">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28E66B2" w14:textId="14405D12" w:rsidR="005C4F27" w:rsidRPr="00773196" w:rsidRDefault="005C4F27" w:rsidP="005C4F27">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C06A4EA" w14:textId="05D36B73" w:rsidR="005C4F27" w:rsidRPr="00773196" w:rsidRDefault="005C4F27" w:rsidP="005C4F27">
            <w:pPr>
              <w:spacing w:after="0" w:line="240" w:lineRule="auto"/>
              <w:jc w:val="center"/>
              <w:rPr>
                <w:rFonts w:ascii="Times New Roman" w:hAnsi="Times New Roman"/>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75F16E36" w14:textId="64BC01CB" w:rsidR="005C4F27" w:rsidRPr="00773196" w:rsidRDefault="005C4F27" w:rsidP="005C4F27">
            <w:pPr>
              <w:spacing w:after="0" w:line="240" w:lineRule="auto"/>
              <w:jc w:val="center"/>
              <w:rPr>
                <w:rFonts w:ascii="Times New Roman" w:hAnsi="Times New Roman"/>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4A1DF937" w14:textId="75850AB5" w:rsidR="005C4F27" w:rsidRPr="00773196" w:rsidRDefault="00DF10FC" w:rsidP="005C4F27">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7AEE8686" w14:textId="62832462" w:rsidR="005C4F27" w:rsidRPr="00773196" w:rsidRDefault="00DF10FC" w:rsidP="005C4F27">
            <w:pPr>
              <w:spacing w:after="0" w:line="240" w:lineRule="auto"/>
              <w:jc w:val="center"/>
              <w:rPr>
                <w:rFonts w:ascii="Times New Roman" w:hAnsi="Times New Roman"/>
                <w:lang w:val="en-US"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tcPr>
          <w:p w14:paraId="2BABB0D3" w14:textId="03EC8FBB" w:rsidR="005C4F27" w:rsidRPr="00773196" w:rsidRDefault="005C4F27" w:rsidP="005C4F27">
            <w:pPr>
              <w:spacing w:after="0" w:line="240" w:lineRule="auto"/>
              <w:jc w:val="center"/>
              <w:rPr>
                <w:rFonts w:ascii="Times New Roman" w:hAnsi="Times New Roman"/>
              </w:rPr>
            </w:pPr>
            <w:r w:rsidRPr="00773196">
              <w:rPr>
                <w:rFonts w:ascii="Times New Roman" w:hAnsi="Times New Roman"/>
                <w:lang w:eastAsia="ru-RU"/>
              </w:rPr>
              <w:t>год</w:t>
            </w:r>
          </w:p>
        </w:tc>
      </w:tr>
      <w:tr w:rsidR="00DF10FC" w:rsidRPr="00773196"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258BF9DB" w:rsidR="00DF10FC" w:rsidRPr="00773196" w:rsidRDefault="00DF10FC" w:rsidP="00DF10FC">
            <w:pPr>
              <w:spacing w:after="0" w:line="240" w:lineRule="auto"/>
              <w:jc w:val="center"/>
              <w:rPr>
                <w:rFonts w:ascii="Times New Roman" w:hAnsi="Times New Roman"/>
              </w:rPr>
            </w:pPr>
            <w:r>
              <w:rPr>
                <w:rFonts w:ascii="Times New Roman" w:hAnsi="Times New Roman"/>
              </w:rPr>
              <w:t>15</w:t>
            </w:r>
          </w:p>
        </w:tc>
        <w:tc>
          <w:tcPr>
            <w:tcW w:w="3099" w:type="dxa"/>
            <w:tcBorders>
              <w:top w:val="single" w:sz="4" w:space="0" w:color="auto"/>
              <w:left w:val="single" w:sz="4" w:space="0" w:color="auto"/>
              <w:bottom w:val="single" w:sz="4" w:space="0" w:color="auto"/>
              <w:right w:val="single" w:sz="4" w:space="0" w:color="auto"/>
            </w:tcBorders>
          </w:tcPr>
          <w:p w14:paraId="5A18B728" w14:textId="76B73BB3" w:rsidR="00DF10FC" w:rsidRPr="00773196" w:rsidRDefault="00DF10FC" w:rsidP="00DF10FC">
            <w:pPr>
              <w:spacing w:after="0" w:line="240" w:lineRule="auto"/>
              <w:rPr>
                <w:rFonts w:ascii="Times New Roman" w:hAnsi="Times New Roman"/>
              </w:rPr>
            </w:pPr>
            <w:r w:rsidRPr="00773196">
              <w:rPr>
                <w:rFonts w:ascii="Times New Roman" w:hAnsi="Times New Roman"/>
              </w:rPr>
              <w:t>ул. Ленина, 43, рядом с магазином «Семья»</w:t>
            </w:r>
          </w:p>
        </w:tc>
        <w:tc>
          <w:tcPr>
            <w:tcW w:w="2287" w:type="dxa"/>
            <w:tcBorders>
              <w:top w:val="single" w:sz="4" w:space="0" w:color="auto"/>
              <w:left w:val="single" w:sz="4" w:space="0" w:color="auto"/>
              <w:bottom w:val="single" w:sz="4" w:space="0" w:color="auto"/>
              <w:right w:val="single" w:sz="4" w:space="0" w:color="auto"/>
            </w:tcBorders>
          </w:tcPr>
          <w:p w14:paraId="01376F9F" w14:textId="45CF131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6C1E46D" w14:textId="341D638E"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1765163F" w14:textId="66810983" w:rsidR="00DF10FC" w:rsidRPr="00773196" w:rsidRDefault="00DF10FC" w:rsidP="00DF10FC">
            <w:pPr>
              <w:spacing w:after="0" w:line="240" w:lineRule="auto"/>
              <w:jc w:val="center"/>
              <w:rPr>
                <w:rFonts w:ascii="Times New Roman" w:hAnsi="Times New Roman"/>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1C133C5D" w14:textId="3C7583E4"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28FF8E95" w14:textId="6CD9404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tcPr>
          <w:p w14:paraId="6F0DB8F3" w14:textId="5F4C8587" w:rsidR="00DF10FC" w:rsidRPr="00773196" w:rsidRDefault="00DF10FC" w:rsidP="00DF10FC">
            <w:pPr>
              <w:spacing w:after="0" w:line="240" w:lineRule="auto"/>
              <w:jc w:val="center"/>
              <w:rPr>
                <w:rFonts w:ascii="Times New Roman" w:hAnsi="Times New Roman"/>
              </w:rPr>
            </w:pPr>
            <w:r w:rsidRPr="00773196">
              <w:rPr>
                <w:rFonts w:ascii="Times New Roman" w:hAnsi="Times New Roman"/>
                <w:lang w:eastAsia="ru-RU"/>
              </w:rPr>
              <w:t>год</w:t>
            </w:r>
          </w:p>
        </w:tc>
      </w:tr>
      <w:tr w:rsidR="00DF10FC" w:rsidRPr="00773196" w14:paraId="27A1D07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6A5DB2A2" w14:textId="59862999" w:rsidR="00DF10FC" w:rsidRPr="00773196" w:rsidRDefault="00DF10FC" w:rsidP="00DF10FC">
            <w:pPr>
              <w:spacing w:after="0" w:line="240" w:lineRule="auto"/>
              <w:jc w:val="center"/>
              <w:rPr>
                <w:rFonts w:ascii="Times New Roman" w:hAnsi="Times New Roman"/>
              </w:rPr>
            </w:pPr>
            <w:r>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hideMark/>
          </w:tcPr>
          <w:p w14:paraId="279AD615" w14:textId="77777777" w:rsidR="00DF10FC" w:rsidRPr="00773196" w:rsidRDefault="00DF10FC" w:rsidP="00DF10FC">
            <w:pPr>
              <w:spacing w:after="0" w:line="240" w:lineRule="auto"/>
              <w:rPr>
                <w:rFonts w:ascii="Times New Roman" w:hAnsi="Times New Roman"/>
                <w:lang w:eastAsia="ru-RU"/>
              </w:rPr>
            </w:pPr>
            <w:r w:rsidRPr="00773196">
              <w:rPr>
                <w:rFonts w:ascii="Times New Roman" w:hAnsi="Times New Roman"/>
                <w:lang w:eastAsia="ru-RU"/>
              </w:rPr>
              <w:t xml:space="preserve">21 </w:t>
            </w:r>
            <w:proofErr w:type="spellStart"/>
            <w:proofErr w:type="gramStart"/>
            <w:r w:rsidRPr="00773196">
              <w:rPr>
                <w:rFonts w:ascii="Times New Roman" w:hAnsi="Times New Roman"/>
                <w:lang w:eastAsia="ru-RU"/>
              </w:rPr>
              <w:t>мкр</w:t>
            </w:r>
            <w:proofErr w:type="spellEnd"/>
            <w:r w:rsidRPr="00773196">
              <w:rPr>
                <w:rFonts w:ascii="Times New Roman" w:hAnsi="Times New Roman"/>
                <w:lang w:eastAsia="ru-RU"/>
              </w:rPr>
              <w:t>.,</w:t>
            </w:r>
            <w:proofErr w:type="gramEnd"/>
            <w:r w:rsidRPr="00773196">
              <w:rPr>
                <w:rFonts w:ascii="Times New Roman" w:hAnsi="Times New Roman"/>
                <w:lang w:eastAsia="ru-RU"/>
              </w:rPr>
              <w:t xml:space="preserve"> с торца дома №10</w:t>
            </w:r>
          </w:p>
        </w:tc>
        <w:tc>
          <w:tcPr>
            <w:tcW w:w="2287" w:type="dxa"/>
            <w:tcBorders>
              <w:top w:val="single" w:sz="4" w:space="0" w:color="auto"/>
              <w:left w:val="single" w:sz="4" w:space="0" w:color="auto"/>
              <w:bottom w:val="single" w:sz="4" w:space="0" w:color="auto"/>
              <w:right w:val="single" w:sz="4" w:space="0" w:color="auto"/>
            </w:tcBorders>
            <w:hideMark/>
          </w:tcPr>
          <w:p w14:paraId="7A13A650" w14:textId="2D6B6DD8" w:rsidR="00DF10FC" w:rsidRPr="00773196" w:rsidRDefault="00DF10FC" w:rsidP="00DF10FC">
            <w:pPr>
              <w:spacing w:after="0"/>
              <w:jc w:val="cente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EE03E3A" w14:textId="3CDDC11A"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5BC017F4"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7363C028" w14:textId="078535C2"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54CFBA89" w14:textId="777EAE5F"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40340B49"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год</w:t>
            </w:r>
          </w:p>
        </w:tc>
      </w:tr>
      <w:tr w:rsidR="00DF10FC" w:rsidRPr="00773196" w14:paraId="7419C70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05C7B3D0" w14:textId="36388646" w:rsidR="00DF10FC" w:rsidRPr="00773196" w:rsidRDefault="00DF10FC" w:rsidP="00DF10FC">
            <w:pPr>
              <w:spacing w:after="0" w:line="240" w:lineRule="auto"/>
              <w:jc w:val="center"/>
              <w:rPr>
                <w:rFonts w:ascii="Times New Roman" w:hAnsi="Times New Roman"/>
              </w:rPr>
            </w:pPr>
            <w:r>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hideMark/>
          </w:tcPr>
          <w:p w14:paraId="5949DDB8" w14:textId="77777777" w:rsidR="00DF10FC" w:rsidRPr="00773196" w:rsidRDefault="00DF10FC" w:rsidP="00DF10FC">
            <w:pPr>
              <w:spacing w:after="0" w:line="240" w:lineRule="auto"/>
              <w:rPr>
                <w:rFonts w:ascii="Times New Roman" w:hAnsi="Times New Roman"/>
                <w:lang w:eastAsia="ru-RU"/>
              </w:rPr>
            </w:pPr>
            <w:r w:rsidRPr="00773196">
              <w:rPr>
                <w:rFonts w:ascii="Times New Roman" w:hAnsi="Times New Roman"/>
                <w:lang w:eastAsia="ru-RU"/>
              </w:rPr>
              <w:t xml:space="preserve">35 </w:t>
            </w:r>
            <w:proofErr w:type="spellStart"/>
            <w:proofErr w:type="gramStart"/>
            <w:r w:rsidRPr="00773196">
              <w:rPr>
                <w:rFonts w:ascii="Times New Roman" w:hAnsi="Times New Roman"/>
                <w:lang w:eastAsia="ru-RU"/>
              </w:rPr>
              <w:t>мкр</w:t>
            </w:r>
            <w:proofErr w:type="spellEnd"/>
            <w:r w:rsidRPr="00773196">
              <w:rPr>
                <w:rFonts w:ascii="Times New Roman" w:hAnsi="Times New Roman"/>
                <w:lang w:eastAsia="ru-RU"/>
              </w:rPr>
              <w:t>.,</w:t>
            </w:r>
            <w:proofErr w:type="gramEnd"/>
            <w:r w:rsidRPr="00773196">
              <w:rPr>
                <w:rFonts w:ascii="Times New Roman" w:hAnsi="Times New Roman"/>
                <w:lang w:eastAsia="ru-RU"/>
              </w:rPr>
              <w:t xml:space="preserve"> напротив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01CBCDAA" w14:textId="7BC19FB7" w:rsidR="00DF10FC" w:rsidRPr="00773196" w:rsidRDefault="00DF10FC" w:rsidP="00DF10FC">
            <w:pPr>
              <w:spacing w:after="0"/>
              <w:jc w:val="cente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29DA2DE" w14:textId="6A57CE43"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747DC34A"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17B9D7E8" w14:textId="264CB169"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4F9C8C03" w14:textId="6E4F807D"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43B439CA"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год</w:t>
            </w:r>
          </w:p>
        </w:tc>
      </w:tr>
      <w:tr w:rsidR="00DF10FC" w:rsidRPr="00773196" w14:paraId="795BB1E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37281AA" w14:textId="31E1CD32" w:rsidR="00DF10FC" w:rsidRPr="00773196" w:rsidRDefault="00DF10FC" w:rsidP="00DF10FC">
            <w:pPr>
              <w:spacing w:after="0" w:line="240" w:lineRule="auto"/>
              <w:jc w:val="center"/>
              <w:rPr>
                <w:rFonts w:ascii="Times New Roman" w:hAnsi="Times New Roman"/>
              </w:rPr>
            </w:pPr>
            <w:r>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tcPr>
          <w:p w14:paraId="2AE51BEB" w14:textId="3DA83483" w:rsidR="00DF10FC" w:rsidRPr="00773196" w:rsidRDefault="00DF10FC" w:rsidP="00DF10FC">
            <w:pPr>
              <w:spacing w:after="0" w:line="240" w:lineRule="auto"/>
              <w:rPr>
                <w:rFonts w:ascii="Times New Roman" w:hAnsi="Times New Roman"/>
                <w:lang w:eastAsia="ru-RU"/>
              </w:rPr>
            </w:pPr>
            <w:r w:rsidRPr="00773196">
              <w:rPr>
                <w:rFonts w:ascii="Times New Roman" w:hAnsi="Times New Roman"/>
                <w:lang w:eastAsia="ru-RU"/>
              </w:rPr>
              <w:t>34 микрорайон, возле арки дома №8</w:t>
            </w:r>
          </w:p>
        </w:tc>
        <w:tc>
          <w:tcPr>
            <w:tcW w:w="2287" w:type="dxa"/>
            <w:tcBorders>
              <w:top w:val="single" w:sz="4" w:space="0" w:color="auto"/>
              <w:left w:val="single" w:sz="4" w:space="0" w:color="auto"/>
              <w:bottom w:val="single" w:sz="4" w:space="0" w:color="auto"/>
              <w:right w:val="single" w:sz="4" w:space="0" w:color="auto"/>
            </w:tcBorders>
          </w:tcPr>
          <w:p w14:paraId="326CD2F3" w14:textId="7B7EF6F4" w:rsidR="00DF10FC" w:rsidRPr="00773196" w:rsidRDefault="00DF10FC" w:rsidP="00DF10FC">
            <w:pPr>
              <w:spacing w:after="0"/>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3E5802F" w14:textId="50D4E254"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66733E9F" w14:textId="11FB9BBE"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6E3658C3" w14:textId="78DD2D44"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35F82C79" w14:textId="245E74E5"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tcPr>
          <w:p w14:paraId="0CCEECB6" w14:textId="7E57B67E"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год</w:t>
            </w:r>
          </w:p>
        </w:tc>
      </w:tr>
      <w:tr w:rsidR="00DF10FC" w:rsidRPr="00773196" w14:paraId="18B28F2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273BBA36" w14:textId="45A8A19E" w:rsidR="00DF10FC" w:rsidRPr="00773196" w:rsidRDefault="00DF10FC" w:rsidP="00DF10FC">
            <w:pPr>
              <w:spacing w:after="0" w:line="240" w:lineRule="auto"/>
              <w:jc w:val="center"/>
              <w:rPr>
                <w:rFonts w:ascii="Times New Roman" w:hAnsi="Times New Roman"/>
              </w:rPr>
            </w:pPr>
            <w:r>
              <w:rPr>
                <w:rFonts w:ascii="Times New Roman" w:hAnsi="Times New Roman"/>
              </w:rPr>
              <w:t>19</w:t>
            </w:r>
          </w:p>
        </w:tc>
        <w:tc>
          <w:tcPr>
            <w:tcW w:w="3099" w:type="dxa"/>
            <w:tcBorders>
              <w:top w:val="single" w:sz="4" w:space="0" w:color="auto"/>
              <w:left w:val="single" w:sz="4" w:space="0" w:color="auto"/>
              <w:bottom w:val="single" w:sz="4" w:space="0" w:color="auto"/>
              <w:right w:val="single" w:sz="4" w:space="0" w:color="auto"/>
            </w:tcBorders>
          </w:tcPr>
          <w:p w14:paraId="396376A5" w14:textId="7DF13A0B" w:rsidR="00DF10FC" w:rsidRPr="00773196" w:rsidRDefault="00DF10FC" w:rsidP="00DF10FC">
            <w:pPr>
              <w:spacing w:after="0" w:line="240" w:lineRule="auto"/>
              <w:rPr>
                <w:rFonts w:ascii="Times New Roman" w:hAnsi="Times New Roman"/>
                <w:lang w:eastAsia="ru-RU"/>
              </w:rPr>
            </w:pPr>
            <w:r w:rsidRPr="00773196">
              <w:rPr>
                <w:rFonts w:ascii="Times New Roman" w:hAnsi="Times New Roman"/>
                <w:lang w:eastAsia="ru-RU"/>
              </w:rPr>
              <w:t>ул. Свердлова, возле ТУ «Европа»</w:t>
            </w:r>
          </w:p>
        </w:tc>
        <w:tc>
          <w:tcPr>
            <w:tcW w:w="2287" w:type="dxa"/>
            <w:tcBorders>
              <w:top w:val="single" w:sz="4" w:space="0" w:color="auto"/>
              <w:left w:val="single" w:sz="4" w:space="0" w:color="auto"/>
              <w:bottom w:val="single" w:sz="4" w:space="0" w:color="auto"/>
              <w:right w:val="single" w:sz="4" w:space="0" w:color="auto"/>
            </w:tcBorders>
          </w:tcPr>
          <w:p w14:paraId="37CB674B" w14:textId="04281DA7" w:rsidR="00DF10FC" w:rsidRPr="00773196" w:rsidRDefault="00DF10FC" w:rsidP="00DF10FC">
            <w:pPr>
              <w:spacing w:after="0"/>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1466970" w14:textId="120632AA"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547A236" w14:textId="12D25091"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26D81F" w14:textId="73D5BD1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453DE352" w14:textId="4B13659B"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tcPr>
          <w:p w14:paraId="72469442" w14:textId="195BEDBA"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год</w:t>
            </w:r>
          </w:p>
        </w:tc>
      </w:tr>
      <w:tr w:rsidR="00DF10FC" w:rsidRPr="00773196" w14:paraId="43A721C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2EE173C" w14:textId="3118DBCF" w:rsidR="00DF10FC" w:rsidRPr="00773196" w:rsidRDefault="00DF10FC" w:rsidP="00DF10FC">
            <w:pPr>
              <w:spacing w:after="0" w:line="240" w:lineRule="auto"/>
              <w:jc w:val="center"/>
              <w:rPr>
                <w:rFonts w:ascii="Times New Roman" w:hAnsi="Times New Roman"/>
              </w:rPr>
            </w:pPr>
            <w:r>
              <w:rPr>
                <w:rFonts w:ascii="Times New Roman" w:hAnsi="Times New Roman"/>
              </w:rPr>
              <w:t>20</w:t>
            </w:r>
          </w:p>
        </w:tc>
        <w:tc>
          <w:tcPr>
            <w:tcW w:w="3099" w:type="dxa"/>
            <w:tcBorders>
              <w:top w:val="single" w:sz="4" w:space="0" w:color="auto"/>
              <w:left w:val="single" w:sz="4" w:space="0" w:color="auto"/>
              <w:bottom w:val="single" w:sz="4" w:space="0" w:color="auto"/>
              <w:right w:val="single" w:sz="4" w:space="0" w:color="auto"/>
            </w:tcBorders>
          </w:tcPr>
          <w:p w14:paraId="12FE4239" w14:textId="6522A74A" w:rsidR="00DF10FC" w:rsidRPr="00773196" w:rsidRDefault="00DF10FC" w:rsidP="00DF10FC">
            <w:pPr>
              <w:spacing w:after="0" w:line="240" w:lineRule="auto"/>
              <w:rPr>
                <w:rFonts w:ascii="Times New Roman" w:hAnsi="Times New Roman"/>
                <w:lang w:eastAsia="ru-RU"/>
              </w:rPr>
            </w:pPr>
            <w:r w:rsidRPr="00773196">
              <w:rPr>
                <w:rFonts w:ascii="Times New Roman" w:hAnsi="Times New Roman"/>
                <w:lang w:eastAsia="ru-RU"/>
              </w:rPr>
              <w:t>25 микрорайон, во дворе дома №14</w:t>
            </w:r>
          </w:p>
        </w:tc>
        <w:tc>
          <w:tcPr>
            <w:tcW w:w="2287" w:type="dxa"/>
            <w:tcBorders>
              <w:top w:val="single" w:sz="4" w:space="0" w:color="auto"/>
              <w:left w:val="single" w:sz="4" w:space="0" w:color="auto"/>
              <w:bottom w:val="single" w:sz="4" w:space="0" w:color="auto"/>
              <w:right w:val="single" w:sz="4" w:space="0" w:color="auto"/>
            </w:tcBorders>
          </w:tcPr>
          <w:p w14:paraId="3F3F4DFD" w14:textId="76F7C7F7" w:rsidR="00DF10FC" w:rsidRPr="00773196" w:rsidRDefault="00DF10FC" w:rsidP="00DF10FC">
            <w:pPr>
              <w:spacing w:after="0"/>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A9FAF1C" w14:textId="1ABF51E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B0DBAF5" w14:textId="38B6F366"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CA3786" w14:textId="6EBACDF4"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40C0E672" w14:textId="1FB00D66"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val="en-US" w:eastAsia="ru-RU"/>
              </w:rPr>
              <w:t>510</w:t>
            </w:r>
          </w:p>
        </w:tc>
        <w:tc>
          <w:tcPr>
            <w:tcW w:w="2149" w:type="dxa"/>
            <w:tcBorders>
              <w:top w:val="single" w:sz="4" w:space="0" w:color="auto"/>
              <w:left w:val="single" w:sz="4" w:space="0" w:color="auto"/>
              <w:bottom w:val="single" w:sz="4" w:space="0" w:color="auto"/>
              <w:right w:val="single" w:sz="4" w:space="0" w:color="auto"/>
            </w:tcBorders>
          </w:tcPr>
          <w:p w14:paraId="43558A4A" w14:textId="3913DFC8"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год</w:t>
            </w:r>
          </w:p>
        </w:tc>
      </w:tr>
      <w:tr w:rsidR="0041503D" w:rsidRPr="00773196" w14:paraId="1DF292A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1BF57725" w14:textId="47D84C7A" w:rsidR="008E3B89" w:rsidRPr="00773196" w:rsidRDefault="009D0644">
            <w:pPr>
              <w:spacing w:after="0" w:line="240" w:lineRule="auto"/>
              <w:jc w:val="center"/>
              <w:rPr>
                <w:rFonts w:ascii="Times New Roman" w:hAnsi="Times New Roman"/>
              </w:rPr>
            </w:pPr>
            <w:r>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hideMark/>
          </w:tcPr>
          <w:p w14:paraId="32E87606" w14:textId="77777777" w:rsidR="008E3B89" w:rsidRPr="00773196" w:rsidRDefault="008E3B89">
            <w:pPr>
              <w:spacing w:after="0" w:line="240" w:lineRule="auto"/>
              <w:rPr>
                <w:rFonts w:ascii="Times New Roman" w:hAnsi="Times New Roman"/>
              </w:rPr>
            </w:pPr>
            <w:r w:rsidRPr="00773196">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1B0484C5" w14:textId="2EE116E7" w:rsidR="008E3B89" w:rsidRPr="00773196" w:rsidRDefault="005C4F27">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17664313" w14:textId="78373683" w:rsidR="008E3B89" w:rsidRPr="00773196" w:rsidRDefault="005C4F27">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927EAA5"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B61A55E" w14:textId="2DA5E49E"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36</w:t>
            </w:r>
            <w:r w:rsidR="00533191"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0C11D06F" w14:textId="4D7801AC"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36</w:t>
            </w:r>
            <w:r w:rsidR="00533191"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275D82A"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51A0E5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DF20BBA" w14:textId="6301A9AF" w:rsidR="00DF10FC" w:rsidRPr="00773196" w:rsidRDefault="00DF10FC" w:rsidP="00DF10FC">
            <w:pPr>
              <w:spacing w:after="0" w:line="240" w:lineRule="auto"/>
              <w:jc w:val="center"/>
              <w:rPr>
                <w:rFonts w:ascii="Times New Roman" w:hAnsi="Times New Roman"/>
              </w:rPr>
            </w:pPr>
            <w:r>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hideMark/>
          </w:tcPr>
          <w:p w14:paraId="49B8DBB3"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 xml:space="preserve">на территории парка Нефтяник </w:t>
            </w:r>
          </w:p>
          <w:p w14:paraId="53D1490E" w14:textId="77777777" w:rsidR="00DF10FC" w:rsidRPr="00773196" w:rsidRDefault="00DF10FC" w:rsidP="00DF10FC">
            <w:pPr>
              <w:spacing w:after="0" w:line="240" w:lineRule="auto"/>
              <w:rPr>
                <w:rFonts w:ascii="Times New Roman" w:hAnsi="Times New Roman"/>
                <w:b/>
              </w:rPr>
            </w:pPr>
            <w:r w:rsidRPr="00773196">
              <w:rPr>
                <w:rFonts w:ascii="Times New Roman" w:hAnsi="Times New Roman"/>
              </w:rPr>
              <w:t>(у входа)</w:t>
            </w:r>
          </w:p>
        </w:tc>
        <w:tc>
          <w:tcPr>
            <w:tcW w:w="2287" w:type="dxa"/>
            <w:tcBorders>
              <w:top w:val="single" w:sz="4" w:space="0" w:color="auto"/>
              <w:left w:val="single" w:sz="4" w:space="0" w:color="auto"/>
              <w:bottom w:val="single" w:sz="4" w:space="0" w:color="auto"/>
              <w:right w:val="single" w:sz="4" w:space="0" w:color="auto"/>
            </w:tcBorders>
            <w:hideMark/>
          </w:tcPr>
          <w:p w14:paraId="1EEC6E90" w14:textId="76A1783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F5A40EF" w14:textId="70BF552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7479FA9F"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9091E3" w14:textId="0F78EF85"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36</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73396922" w14:textId="1023E0F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C833BFA"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524501FF"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154A2A26" w14:textId="53F3B801" w:rsidR="00DF10FC" w:rsidRPr="00773196" w:rsidRDefault="00DF10FC" w:rsidP="00DF10FC">
            <w:pPr>
              <w:spacing w:after="0" w:line="240" w:lineRule="auto"/>
              <w:jc w:val="center"/>
              <w:rPr>
                <w:rFonts w:ascii="Times New Roman" w:hAnsi="Times New Roman"/>
                <w:bCs/>
              </w:rPr>
            </w:pPr>
            <w:r>
              <w:rPr>
                <w:rFonts w:ascii="Times New Roman" w:hAnsi="Times New Roman"/>
                <w:bCs/>
              </w:rPr>
              <w:t>23</w:t>
            </w:r>
          </w:p>
        </w:tc>
        <w:tc>
          <w:tcPr>
            <w:tcW w:w="3099" w:type="dxa"/>
            <w:tcBorders>
              <w:top w:val="single" w:sz="4" w:space="0" w:color="auto"/>
              <w:left w:val="single" w:sz="4" w:space="0" w:color="auto"/>
              <w:bottom w:val="single" w:sz="4" w:space="0" w:color="auto"/>
              <w:right w:val="single" w:sz="4" w:space="0" w:color="auto"/>
            </w:tcBorders>
            <w:hideMark/>
          </w:tcPr>
          <w:p w14:paraId="593FBE5B"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Садовое кольцо, на территории автовокзала</w:t>
            </w:r>
          </w:p>
        </w:tc>
        <w:tc>
          <w:tcPr>
            <w:tcW w:w="2287" w:type="dxa"/>
            <w:tcBorders>
              <w:top w:val="single" w:sz="4" w:space="0" w:color="auto"/>
              <w:left w:val="single" w:sz="4" w:space="0" w:color="auto"/>
              <w:bottom w:val="single" w:sz="4" w:space="0" w:color="auto"/>
              <w:right w:val="single" w:sz="4" w:space="0" w:color="auto"/>
            </w:tcBorders>
            <w:hideMark/>
          </w:tcPr>
          <w:p w14:paraId="7D769EFE" w14:textId="3AA373BF"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4ABE72BB" w14:textId="2621CE2E"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07443E8A"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01FD600" w14:textId="021FF2C3"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40619BBC" w14:textId="00123F01"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BA05E0D"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288604ED"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C6A756B" w14:textId="7F54454C" w:rsidR="00DF10FC" w:rsidRPr="00773196" w:rsidRDefault="00DF10FC" w:rsidP="00DF10FC">
            <w:pPr>
              <w:spacing w:after="0" w:line="240" w:lineRule="auto"/>
              <w:jc w:val="center"/>
              <w:rPr>
                <w:rFonts w:ascii="Times New Roman" w:hAnsi="Times New Roman"/>
                <w:bCs/>
              </w:rPr>
            </w:pPr>
            <w:r>
              <w:rPr>
                <w:rFonts w:ascii="Times New Roman" w:hAnsi="Times New Roman"/>
                <w:bCs/>
              </w:rPr>
              <w:lastRenderedPageBreak/>
              <w:t>24</w:t>
            </w:r>
          </w:p>
        </w:tc>
        <w:tc>
          <w:tcPr>
            <w:tcW w:w="3099" w:type="dxa"/>
            <w:tcBorders>
              <w:top w:val="single" w:sz="4" w:space="0" w:color="auto"/>
              <w:left w:val="single" w:sz="4" w:space="0" w:color="auto"/>
              <w:bottom w:val="single" w:sz="4" w:space="0" w:color="auto"/>
              <w:right w:val="single" w:sz="4" w:space="0" w:color="auto"/>
            </w:tcBorders>
            <w:hideMark/>
          </w:tcPr>
          <w:p w14:paraId="5B276548"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на территории парка Дружба (у входа)</w:t>
            </w:r>
          </w:p>
        </w:tc>
        <w:tc>
          <w:tcPr>
            <w:tcW w:w="2287" w:type="dxa"/>
            <w:tcBorders>
              <w:top w:val="single" w:sz="4" w:space="0" w:color="auto"/>
              <w:left w:val="single" w:sz="4" w:space="0" w:color="auto"/>
              <w:bottom w:val="single" w:sz="4" w:space="0" w:color="auto"/>
              <w:right w:val="single" w:sz="4" w:space="0" w:color="auto"/>
            </w:tcBorders>
            <w:hideMark/>
          </w:tcPr>
          <w:p w14:paraId="11656C14" w14:textId="769B9CF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7AEFE479" w14:textId="552070C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601CF269"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8C9B1B" w14:textId="5BD958D3"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36</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1A274968" w14:textId="52532550"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7037D227"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21E390C1"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3EA10C9E" w:rsidR="00DF10FC" w:rsidRPr="00773196" w:rsidRDefault="00DF10FC" w:rsidP="00DF10FC">
            <w:pPr>
              <w:spacing w:after="0" w:line="240" w:lineRule="auto"/>
              <w:jc w:val="center"/>
              <w:rPr>
                <w:rFonts w:ascii="Times New Roman" w:hAnsi="Times New Roman"/>
              </w:rPr>
            </w:pPr>
            <w:r>
              <w:rPr>
                <w:rFonts w:ascii="Times New Roman" w:hAnsi="Times New Roman"/>
              </w:rPr>
              <w:t>25</w:t>
            </w:r>
          </w:p>
        </w:tc>
        <w:tc>
          <w:tcPr>
            <w:tcW w:w="3099" w:type="dxa"/>
            <w:tcBorders>
              <w:top w:val="single" w:sz="4" w:space="0" w:color="auto"/>
              <w:left w:val="single" w:sz="4" w:space="0" w:color="auto"/>
              <w:bottom w:val="single" w:sz="4" w:space="0" w:color="auto"/>
              <w:right w:val="single" w:sz="4" w:space="0" w:color="auto"/>
            </w:tcBorders>
            <w:hideMark/>
          </w:tcPr>
          <w:p w14:paraId="6453DD2C"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На территории сквера «Геофизик»</w:t>
            </w:r>
          </w:p>
        </w:tc>
        <w:tc>
          <w:tcPr>
            <w:tcW w:w="2287" w:type="dxa"/>
            <w:tcBorders>
              <w:top w:val="single" w:sz="4" w:space="0" w:color="auto"/>
              <w:left w:val="single" w:sz="4" w:space="0" w:color="auto"/>
              <w:bottom w:val="single" w:sz="4" w:space="0" w:color="auto"/>
              <w:right w:val="single" w:sz="4" w:space="0" w:color="auto"/>
            </w:tcBorders>
            <w:hideMark/>
          </w:tcPr>
          <w:p w14:paraId="0058D38E" w14:textId="1CE2790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AB897A5" w14:textId="2C153AD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69E8376"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A262B05" w14:textId="4355DD4E"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36</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hideMark/>
          </w:tcPr>
          <w:p w14:paraId="354D40E6" w14:textId="3E7486DB"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6FBF887A"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 мая по сентябрь</w:t>
            </w:r>
          </w:p>
        </w:tc>
      </w:tr>
      <w:tr w:rsidR="0065339C" w:rsidRPr="00773196" w14:paraId="635F194C"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tcPr>
          <w:p w14:paraId="694F92D4" w14:textId="77AF095F" w:rsidR="0065339C" w:rsidRDefault="0065339C" w:rsidP="0065339C">
            <w:pPr>
              <w:spacing w:after="0" w:line="240" w:lineRule="auto"/>
              <w:jc w:val="center"/>
              <w:rPr>
                <w:rFonts w:ascii="Times New Roman" w:hAnsi="Times New Roman"/>
              </w:rPr>
            </w:pPr>
            <w:r>
              <w:rPr>
                <w:rFonts w:ascii="Times New Roman" w:hAnsi="Times New Roman"/>
              </w:rPr>
              <w:t>26</w:t>
            </w:r>
          </w:p>
        </w:tc>
        <w:tc>
          <w:tcPr>
            <w:tcW w:w="3099" w:type="dxa"/>
            <w:tcBorders>
              <w:top w:val="single" w:sz="4" w:space="0" w:color="auto"/>
              <w:left w:val="single" w:sz="4" w:space="0" w:color="auto"/>
              <w:bottom w:val="single" w:sz="4" w:space="0" w:color="auto"/>
              <w:right w:val="single" w:sz="4" w:space="0" w:color="auto"/>
            </w:tcBorders>
          </w:tcPr>
          <w:p w14:paraId="2CC0B2AC" w14:textId="7F2E0EEF" w:rsidR="0065339C" w:rsidRPr="00773196" w:rsidRDefault="0065339C" w:rsidP="0065339C">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77933A49" w14:textId="483D3220" w:rsidR="0065339C" w:rsidRPr="00773196" w:rsidRDefault="0065339C" w:rsidP="0065339C">
            <w:pPr>
              <w:spacing w:after="0" w:line="240" w:lineRule="auto"/>
              <w:jc w:val="center"/>
              <w:rPr>
                <w:rFonts w:ascii="Times New Roman" w:hAnsi="Times New Roman"/>
              </w:rPr>
            </w:pPr>
            <w:r w:rsidRPr="00773196">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tcPr>
          <w:p w14:paraId="662FFF7F" w14:textId="6EB8C2A6" w:rsidR="0065339C" w:rsidRPr="00773196" w:rsidRDefault="0065339C" w:rsidP="0065339C">
            <w:pPr>
              <w:spacing w:after="0" w:line="240" w:lineRule="auto"/>
              <w:jc w:val="center"/>
              <w:rPr>
                <w:rFonts w:ascii="Times New Roman" w:hAnsi="Times New Roman"/>
              </w:rPr>
            </w:pPr>
            <w:r w:rsidRPr="00773196">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tcPr>
          <w:p w14:paraId="5A69AA70" w14:textId="41105004" w:rsidR="0065339C" w:rsidRPr="00773196" w:rsidRDefault="0065339C" w:rsidP="0065339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22BC7BD5" w14:textId="29DA9115" w:rsidR="0065339C" w:rsidRDefault="0065339C" w:rsidP="0065339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33E7587F" w14:textId="40FC8E1F" w:rsidR="0065339C" w:rsidRDefault="0065339C" w:rsidP="0065339C">
            <w:pPr>
              <w:spacing w:after="0" w:line="240" w:lineRule="auto"/>
              <w:jc w:val="center"/>
              <w:rPr>
                <w:rFonts w:ascii="Times New Roman" w:hAnsi="Times New Roman"/>
                <w:lang w:eastAsia="ru-RU"/>
              </w:rPr>
            </w:pPr>
            <w:r>
              <w:rPr>
                <w:rFonts w:ascii="Times New Roman" w:hAnsi="Times New Roman"/>
                <w:lang w:eastAsia="ru-RU"/>
              </w:rPr>
              <w:t>36</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4D3AC9DE" w14:textId="33E51DA5" w:rsidR="0065339C" w:rsidRPr="00773196" w:rsidRDefault="0065339C" w:rsidP="0065339C">
            <w:pPr>
              <w:spacing w:after="0" w:line="240" w:lineRule="auto"/>
              <w:jc w:val="center"/>
              <w:rPr>
                <w:rFonts w:ascii="Times New Roman" w:hAnsi="Times New Roman"/>
              </w:rPr>
            </w:pPr>
            <w:r w:rsidRPr="00773196">
              <w:rPr>
                <w:rFonts w:ascii="Times New Roman" w:hAnsi="Times New Roman"/>
              </w:rPr>
              <w:t>с мая по сентябрь</w:t>
            </w:r>
          </w:p>
        </w:tc>
      </w:tr>
      <w:tr w:rsidR="0041503D" w:rsidRPr="00773196" w14:paraId="6FAF525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2350D43" w14:textId="668CAC4C" w:rsidR="008E3B89" w:rsidRPr="00773196" w:rsidRDefault="0065339C">
            <w:pPr>
              <w:spacing w:after="0" w:line="240" w:lineRule="auto"/>
              <w:jc w:val="center"/>
              <w:rPr>
                <w:rFonts w:ascii="Times New Roman" w:hAnsi="Times New Roman"/>
              </w:rPr>
            </w:pPr>
            <w:r>
              <w:rPr>
                <w:rFonts w:ascii="Times New Roman" w:hAnsi="Times New Roman"/>
              </w:rPr>
              <w:t>27</w:t>
            </w:r>
          </w:p>
        </w:tc>
        <w:tc>
          <w:tcPr>
            <w:tcW w:w="3099" w:type="dxa"/>
            <w:tcBorders>
              <w:top w:val="single" w:sz="4" w:space="0" w:color="auto"/>
              <w:left w:val="single" w:sz="4" w:space="0" w:color="auto"/>
              <w:bottom w:val="single" w:sz="4" w:space="0" w:color="auto"/>
              <w:right w:val="single" w:sz="4" w:space="0" w:color="auto"/>
            </w:tcBorders>
            <w:hideMark/>
          </w:tcPr>
          <w:p w14:paraId="384A9251" w14:textId="77777777" w:rsidR="008E3B89" w:rsidRPr="00773196" w:rsidRDefault="008E3B89">
            <w:pPr>
              <w:spacing w:after="0" w:line="240" w:lineRule="auto"/>
              <w:rPr>
                <w:rFonts w:ascii="Times New Roman" w:hAnsi="Times New Roman"/>
              </w:rPr>
            </w:pPr>
            <w:r w:rsidRPr="00773196">
              <w:rPr>
                <w:rFonts w:ascii="Times New Roman" w:hAnsi="Times New Roman"/>
              </w:rPr>
              <w:t xml:space="preserve">парк "Нефтяник" </w:t>
            </w:r>
          </w:p>
        </w:tc>
        <w:tc>
          <w:tcPr>
            <w:tcW w:w="2287" w:type="dxa"/>
            <w:tcBorders>
              <w:top w:val="single" w:sz="4" w:space="0" w:color="auto"/>
              <w:left w:val="single" w:sz="4" w:space="0" w:color="auto"/>
              <w:bottom w:val="single" w:sz="4" w:space="0" w:color="auto"/>
              <w:right w:val="single" w:sz="4" w:space="0" w:color="auto"/>
            </w:tcBorders>
            <w:hideMark/>
          </w:tcPr>
          <w:p w14:paraId="1FDBF223" w14:textId="226CD162" w:rsidR="008E3B89" w:rsidRPr="00773196" w:rsidRDefault="007D7B26">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3E4F1D8" w14:textId="4B716DE5" w:rsidR="008E3B89" w:rsidRPr="00773196" w:rsidRDefault="007D7B26">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11ED01A"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62226BF" w14:textId="49F9ACD3" w:rsidR="008E3B89" w:rsidRPr="00DF10FC" w:rsidRDefault="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47355B28" w14:textId="053E0AF3" w:rsidR="008E3B89" w:rsidRPr="00773196" w:rsidRDefault="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64F6EB57"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66C0743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087427F" w14:textId="416BCB4D" w:rsidR="00DF10FC" w:rsidRPr="00773196" w:rsidRDefault="0065339C" w:rsidP="00DF10FC">
            <w:pPr>
              <w:spacing w:after="0" w:line="240" w:lineRule="auto"/>
              <w:jc w:val="center"/>
              <w:rPr>
                <w:rFonts w:ascii="Times New Roman" w:hAnsi="Times New Roman"/>
              </w:rPr>
            </w:pPr>
            <w:r>
              <w:rPr>
                <w:rFonts w:ascii="Times New Roman" w:hAnsi="Times New Roman"/>
              </w:rPr>
              <w:t>28</w:t>
            </w:r>
          </w:p>
        </w:tc>
        <w:tc>
          <w:tcPr>
            <w:tcW w:w="3099" w:type="dxa"/>
            <w:tcBorders>
              <w:top w:val="single" w:sz="4" w:space="0" w:color="auto"/>
              <w:left w:val="single" w:sz="4" w:space="0" w:color="auto"/>
              <w:bottom w:val="single" w:sz="4" w:space="0" w:color="auto"/>
              <w:right w:val="single" w:sz="4" w:space="0" w:color="auto"/>
            </w:tcBorders>
            <w:hideMark/>
          </w:tcPr>
          <w:p w14:paraId="000EB40B"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Ленина, возле магазина «Чемпион»</w:t>
            </w:r>
          </w:p>
        </w:tc>
        <w:tc>
          <w:tcPr>
            <w:tcW w:w="2287" w:type="dxa"/>
            <w:tcBorders>
              <w:top w:val="single" w:sz="4" w:space="0" w:color="auto"/>
              <w:left w:val="single" w:sz="4" w:space="0" w:color="auto"/>
              <w:bottom w:val="single" w:sz="4" w:space="0" w:color="auto"/>
              <w:right w:val="single" w:sz="4" w:space="0" w:color="auto"/>
            </w:tcBorders>
            <w:hideMark/>
          </w:tcPr>
          <w:p w14:paraId="4F1DBC6C" w14:textId="6594839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2D25E71" w14:textId="6ABB9E1C"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B7DE90C"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8623C96" w14:textId="7B8F03A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7BBB2E6A" w14:textId="01409A89"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56F0963D"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 мая по сентябрь</w:t>
            </w:r>
          </w:p>
        </w:tc>
      </w:tr>
      <w:tr w:rsidR="00DF10FC" w:rsidRPr="00773196" w14:paraId="3321FD4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036EB20" w14:textId="77D9C723" w:rsidR="00DF10FC" w:rsidRPr="00773196" w:rsidRDefault="0065339C" w:rsidP="00DF10FC">
            <w:pPr>
              <w:spacing w:after="0" w:line="240" w:lineRule="auto"/>
              <w:jc w:val="center"/>
              <w:rPr>
                <w:rFonts w:ascii="Times New Roman" w:hAnsi="Times New Roman"/>
              </w:rPr>
            </w:pPr>
            <w:r>
              <w:rPr>
                <w:rFonts w:ascii="Times New Roman" w:hAnsi="Times New Roman"/>
              </w:rPr>
              <w:t>29</w:t>
            </w:r>
          </w:p>
        </w:tc>
        <w:tc>
          <w:tcPr>
            <w:tcW w:w="3099" w:type="dxa"/>
            <w:tcBorders>
              <w:top w:val="single" w:sz="4" w:space="0" w:color="auto"/>
              <w:left w:val="single" w:sz="4" w:space="0" w:color="auto"/>
              <w:bottom w:val="single" w:sz="4" w:space="0" w:color="auto"/>
              <w:right w:val="single" w:sz="4" w:space="0" w:color="auto"/>
            </w:tcBorders>
            <w:hideMark/>
          </w:tcPr>
          <w:p w14:paraId="55E6E43E"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ул. Девонская, у входа в парк Нефтяник</w:t>
            </w:r>
          </w:p>
        </w:tc>
        <w:tc>
          <w:tcPr>
            <w:tcW w:w="2287" w:type="dxa"/>
            <w:tcBorders>
              <w:top w:val="single" w:sz="4" w:space="0" w:color="auto"/>
              <w:left w:val="single" w:sz="4" w:space="0" w:color="auto"/>
              <w:bottom w:val="single" w:sz="4" w:space="0" w:color="auto"/>
              <w:right w:val="single" w:sz="4" w:space="0" w:color="auto"/>
            </w:tcBorders>
            <w:hideMark/>
          </w:tcPr>
          <w:p w14:paraId="15CF1284" w14:textId="2EE9C180"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4061AB5" w14:textId="1B7174A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393B79E8"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9C07F31" w14:textId="78023F4F"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28DC4056" w14:textId="02D17C24"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249CEC4D"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5FCC261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9FE1BDB" w14:textId="0214E0E0" w:rsidR="00DF10FC" w:rsidRPr="00773196" w:rsidRDefault="0065339C" w:rsidP="00DF10FC">
            <w:pPr>
              <w:spacing w:after="0" w:line="240" w:lineRule="auto"/>
              <w:jc w:val="center"/>
              <w:rPr>
                <w:rFonts w:ascii="Times New Roman" w:hAnsi="Times New Roman"/>
              </w:rPr>
            </w:pPr>
            <w:r>
              <w:rPr>
                <w:rFonts w:ascii="Times New Roman" w:hAnsi="Times New Roman"/>
              </w:rPr>
              <w:t>30</w:t>
            </w:r>
          </w:p>
        </w:tc>
        <w:tc>
          <w:tcPr>
            <w:tcW w:w="3099" w:type="dxa"/>
            <w:tcBorders>
              <w:top w:val="single" w:sz="4" w:space="0" w:color="auto"/>
              <w:left w:val="single" w:sz="4" w:space="0" w:color="auto"/>
              <w:bottom w:val="single" w:sz="4" w:space="0" w:color="auto"/>
              <w:right w:val="single" w:sz="4" w:space="0" w:color="auto"/>
            </w:tcBorders>
            <w:hideMark/>
          </w:tcPr>
          <w:p w14:paraId="647F6797"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 xml:space="preserve">ул. </w:t>
            </w:r>
            <w:proofErr w:type="spellStart"/>
            <w:r w:rsidRPr="00773196">
              <w:rPr>
                <w:rFonts w:ascii="Times New Roman" w:hAnsi="Times New Roman"/>
              </w:rPr>
              <w:t>Шашина</w:t>
            </w:r>
            <w:proofErr w:type="spellEnd"/>
            <w:r w:rsidRPr="00773196">
              <w:rPr>
                <w:rFonts w:ascii="Times New Roman" w:hAnsi="Times New Roman"/>
              </w:rPr>
              <w:t>, возле ТЦ "</w:t>
            </w:r>
            <w:proofErr w:type="spellStart"/>
            <w:r w:rsidRPr="00773196">
              <w:rPr>
                <w:rFonts w:ascii="Times New Roman" w:hAnsi="Times New Roman"/>
              </w:rPr>
              <w:t>Рико</w:t>
            </w:r>
            <w:proofErr w:type="spellEnd"/>
            <w:r w:rsidRPr="00773196">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06B5ED31" w14:textId="4C822F0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C592268" w14:textId="4C47DFB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5289ACB2"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B31C5B" w14:textId="02B2D41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205393EC" w14:textId="5050BFED"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415E7570"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2B94760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DD7F52" w14:textId="06817DBC" w:rsidR="00DF10FC" w:rsidRPr="00773196" w:rsidRDefault="0065339C" w:rsidP="00DF10FC">
            <w:pPr>
              <w:spacing w:after="0" w:line="240" w:lineRule="auto"/>
              <w:jc w:val="center"/>
              <w:rPr>
                <w:rFonts w:ascii="Times New Roman" w:hAnsi="Times New Roman"/>
              </w:rPr>
            </w:pPr>
            <w:r>
              <w:rPr>
                <w:rFonts w:ascii="Times New Roman" w:hAnsi="Times New Roman"/>
              </w:rPr>
              <w:t>31</w:t>
            </w:r>
          </w:p>
        </w:tc>
        <w:tc>
          <w:tcPr>
            <w:tcW w:w="3099" w:type="dxa"/>
            <w:tcBorders>
              <w:top w:val="single" w:sz="4" w:space="0" w:color="auto"/>
              <w:left w:val="single" w:sz="4" w:space="0" w:color="auto"/>
              <w:bottom w:val="single" w:sz="4" w:space="0" w:color="auto"/>
              <w:right w:val="single" w:sz="4" w:space="0" w:color="auto"/>
            </w:tcBorders>
            <w:hideMark/>
          </w:tcPr>
          <w:p w14:paraId="0D6A2D28"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пр. Ленина,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3D530C22" w14:textId="6A63568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053B76" w14:textId="71E503D3"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1C6DFCF"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84B5AE" w14:textId="57A8E0F8"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0F3AB7DF" w14:textId="0C469CA9"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5AACA074"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4472DC1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54A816" w14:textId="004B7A0A" w:rsidR="00DF10FC" w:rsidRPr="00773196" w:rsidRDefault="0065339C" w:rsidP="00DF10FC">
            <w:pPr>
              <w:spacing w:after="0" w:line="240" w:lineRule="auto"/>
              <w:jc w:val="center"/>
              <w:rPr>
                <w:rFonts w:ascii="Times New Roman" w:hAnsi="Times New Roman"/>
              </w:rPr>
            </w:pPr>
            <w:r>
              <w:rPr>
                <w:rFonts w:ascii="Times New Roman" w:hAnsi="Times New Roman"/>
              </w:rPr>
              <w:lastRenderedPageBreak/>
              <w:t>32</w:t>
            </w:r>
          </w:p>
        </w:tc>
        <w:tc>
          <w:tcPr>
            <w:tcW w:w="3099" w:type="dxa"/>
            <w:tcBorders>
              <w:top w:val="single" w:sz="4" w:space="0" w:color="auto"/>
              <w:left w:val="single" w:sz="4" w:space="0" w:color="auto"/>
              <w:bottom w:val="single" w:sz="4" w:space="0" w:color="auto"/>
              <w:right w:val="single" w:sz="4" w:space="0" w:color="auto"/>
            </w:tcBorders>
            <w:hideMark/>
          </w:tcPr>
          <w:p w14:paraId="0BC12CA3"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пр. Ленина, центральная аллея</w:t>
            </w:r>
          </w:p>
        </w:tc>
        <w:tc>
          <w:tcPr>
            <w:tcW w:w="2287" w:type="dxa"/>
            <w:tcBorders>
              <w:top w:val="single" w:sz="4" w:space="0" w:color="auto"/>
              <w:left w:val="single" w:sz="4" w:space="0" w:color="auto"/>
              <w:bottom w:val="single" w:sz="4" w:space="0" w:color="auto"/>
              <w:right w:val="single" w:sz="4" w:space="0" w:color="auto"/>
            </w:tcBorders>
            <w:hideMark/>
          </w:tcPr>
          <w:p w14:paraId="0CDA1820" w14:textId="0DB36F3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25DC2BDD" w14:textId="0C5A23AE"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A8B8585"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58DF6B1" w14:textId="239DD9D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523DA0B1" w14:textId="3936E291"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214A8F94"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1885A4D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572F29F" w14:textId="04E6D770" w:rsidR="00DF10FC" w:rsidRPr="00773196" w:rsidRDefault="0065339C" w:rsidP="00DF10FC">
            <w:pPr>
              <w:spacing w:after="0" w:line="240" w:lineRule="auto"/>
              <w:jc w:val="center"/>
              <w:rPr>
                <w:rFonts w:ascii="Times New Roman" w:hAnsi="Times New Roman"/>
                <w:bCs/>
              </w:rPr>
            </w:pPr>
            <w:r>
              <w:rPr>
                <w:rFonts w:ascii="Times New Roman" w:hAnsi="Times New Roman"/>
                <w:bCs/>
              </w:rPr>
              <w:t>33</w:t>
            </w:r>
          </w:p>
        </w:tc>
        <w:tc>
          <w:tcPr>
            <w:tcW w:w="3099" w:type="dxa"/>
            <w:tcBorders>
              <w:top w:val="single" w:sz="4" w:space="0" w:color="auto"/>
              <w:left w:val="single" w:sz="4" w:space="0" w:color="auto"/>
              <w:bottom w:val="single" w:sz="4" w:space="0" w:color="auto"/>
              <w:right w:val="single" w:sz="4" w:space="0" w:color="auto"/>
            </w:tcBorders>
            <w:hideMark/>
          </w:tcPr>
          <w:p w14:paraId="25D26613" w14:textId="38E19F13" w:rsidR="00DF10FC" w:rsidRPr="00773196" w:rsidRDefault="00DF10FC" w:rsidP="00DF10FC">
            <w:pPr>
              <w:spacing w:after="0" w:line="240" w:lineRule="auto"/>
              <w:rPr>
                <w:rFonts w:ascii="Times New Roman" w:hAnsi="Times New Roman"/>
              </w:rPr>
            </w:pPr>
            <w:r w:rsidRPr="00773196">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13A2B61B" w14:textId="1634CF7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430DD0F" w14:textId="0187217B"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19D6B94"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F34F285" w14:textId="27BC4E13"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hideMark/>
          </w:tcPr>
          <w:p w14:paraId="3D48A56B" w14:textId="2CFD869D" w:rsidR="00DF10FC" w:rsidRPr="00773196" w:rsidRDefault="00DF10FC" w:rsidP="00DF10FC">
            <w:pPr>
              <w:spacing w:after="0" w:line="240" w:lineRule="auto"/>
              <w:jc w:val="center"/>
              <w:rPr>
                <w:rFonts w:ascii="Times New Roman" w:hAnsi="Times New Roman"/>
                <w:lang w:val="en-US"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hideMark/>
          </w:tcPr>
          <w:p w14:paraId="26FED031"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C7265A" w:rsidRPr="00773196" w14:paraId="7DF70A39" w14:textId="77777777" w:rsidTr="00BA793D">
        <w:tc>
          <w:tcPr>
            <w:tcW w:w="846" w:type="dxa"/>
            <w:tcBorders>
              <w:top w:val="single" w:sz="4" w:space="0" w:color="auto"/>
              <w:left w:val="single" w:sz="4" w:space="0" w:color="auto"/>
              <w:bottom w:val="single" w:sz="4" w:space="0" w:color="auto"/>
              <w:right w:val="single" w:sz="4" w:space="0" w:color="auto"/>
            </w:tcBorders>
          </w:tcPr>
          <w:p w14:paraId="0E6E302E" w14:textId="26E3846F" w:rsidR="00C7265A" w:rsidRDefault="0065339C" w:rsidP="00C7265A">
            <w:pPr>
              <w:spacing w:after="0" w:line="240" w:lineRule="auto"/>
              <w:jc w:val="center"/>
              <w:rPr>
                <w:rFonts w:ascii="Times New Roman" w:hAnsi="Times New Roman"/>
                <w:bCs/>
              </w:rPr>
            </w:pPr>
            <w:r>
              <w:rPr>
                <w:rFonts w:ascii="Times New Roman" w:hAnsi="Times New Roman"/>
                <w:bCs/>
              </w:rPr>
              <w:t>34</w:t>
            </w:r>
          </w:p>
        </w:tc>
        <w:tc>
          <w:tcPr>
            <w:tcW w:w="3099" w:type="dxa"/>
            <w:tcBorders>
              <w:top w:val="single" w:sz="4" w:space="0" w:color="auto"/>
              <w:left w:val="single" w:sz="4" w:space="0" w:color="auto"/>
              <w:bottom w:val="single" w:sz="4" w:space="0" w:color="auto"/>
              <w:right w:val="single" w:sz="4" w:space="0" w:color="auto"/>
            </w:tcBorders>
          </w:tcPr>
          <w:p w14:paraId="343AFB01" w14:textId="770EA4DE" w:rsidR="00C7265A" w:rsidRPr="00773196" w:rsidRDefault="0065339C" w:rsidP="00C7265A">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55BC18DF" w14:textId="4294A3FA"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2C13161A" w14:textId="5B638CD4"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7343BD48" w14:textId="0DE23860"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8C16B32" w14:textId="3A9985BB" w:rsidR="00C7265A" w:rsidRDefault="00C7265A" w:rsidP="00C7265A">
            <w:pPr>
              <w:spacing w:after="0" w:line="240" w:lineRule="auto"/>
              <w:jc w:val="center"/>
              <w:rPr>
                <w:rFonts w:ascii="Times New Roman" w:hAnsi="Times New Roman"/>
                <w:lang w:eastAsia="ru-RU"/>
              </w:rPr>
            </w:pPr>
            <w:r>
              <w:rPr>
                <w:rFonts w:ascii="Times New Roman" w:hAnsi="Times New Roman"/>
                <w:lang w:eastAsia="ru-RU"/>
              </w:rPr>
              <w:t>5100</w:t>
            </w:r>
          </w:p>
        </w:tc>
        <w:tc>
          <w:tcPr>
            <w:tcW w:w="1561" w:type="dxa"/>
            <w:tcBorders>
              <w:top w:val="single" w:sz="4" w:space="0" w:color="auto"/>
              <w:left w:val="single" w:sz="4" w:space="0" w:color="auto"/>
              <w:bottom w:val="single" w:sz="4" w:space="0" w:color="auto"/>
              <w:right w:val="single" w:sz="4" w:space="0" w:color="auto"/>
            </w:tcBorders>
          </w:tcPr>
          <w:p w14:paraId="7F3A1056" w14:textId="2EAC1C05" w:rsidR="00C7265A" w:rsidRDefault="00C7265A" w:rsidP="00C7265A">
            <w:pPr>
              <w:spacing w:after="0" w:line="240" w:lineRule="auto"/>
              <w:jc w:val="center"/>
              <w:rPr>
                <w:rFonts w:ascii="Times New Roman" w:hAnsi="Times New Roman"/>
                <w:lang w:eastAsia="ru-RU"/>
              </w:rPr>
            </w:pPr>
            <w:r>
              <w:rPr>
                <w:rFonts w:ascii="Times New Roman" w:hAnsi="Times New Roman"/>
                <w:lang w:eastAsia="ru-RU"/>
              </w:rPr>
              <w:t>510</w:t>
            </w:r>
          </w:p>
        </w:tc>
        <w:tc>
          <w:tcPr>
            <w:tcW w:w="2149" w:type="dxa"/>
            <w:tcBorders>
              <w:top w:val="single" w:sz="4" w:space="0" w:color="auto"/>
              <w:left w:val="single" w:sz="4" w:space="0" w:color="auto"/>
              <w:bottom w:val="single" w:sz="4" w:space="0" w:color="auto"/>
              <w:right w:val="single" w:sz="4" w:space="0" w:color="auto"/>
            </w:tcBorders>
          </w:tcPr>
          <w:p w14:paraId="7191B5C4" w14:textId="1BBBB16D"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с мая по сентябрь</w:t>
            </w:r>
          </w:p>
        </w:tc>
      </w:tr>
      <w:tr w:rsidR="0041503D" w:rsidRPr="00773196" w14:paraId="3225D46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B36DFAF" w14:textId="4EB2D62F" w:rsidR="008E3B89" w:rsidRPr="00773196" w:rsidRDefault="0065339C">
            <w:pPr>
              <w:spacing w:after="0" w:line="240" w:lineRule="auto"/>
              <w:jc w:val="center"/>
              <w:rPr>
                <w:rFonts w:ascii="Times New Roman" w:hAnsi="Times New Roman"/>
              </w:rPr>
            </w:pPr>
            <w:r>
              <w:rPr>
                <w:rFonts w:ascii="Times New Roman" w:hAnsi="Times New Roman"/>
              </w:rPr>
              <w:t>35</w:t>
            </w:r>
          </w:p>
        </w:tc>
        <w:tc>
          <w:tcPr>
            <w:tcW w:w="3099" w:type="dxa"/>
            <w:tcBorders>
              <w:top w:val="single" w:sz="4" w:space="0" w:color="auto"/>
              <w:left w:val="single" w:sz="4" w:space="0" w:color="auto"/>
              <w:bottom w:val="single" w:sz="4" w:space="0" w:color="auto"/>
              <w:right w:val="single" w:sz="4" w:space="0" w:color="auto"/>
            </w:tcBorders>
            <w:hideMark/>
          </w:tcPr>
          <w:p w14:paraId="63301F67" w14:textId="77777777" w:rsidR="008E3B89" w:rsidRPr="00773196" w:rsidRDefault="008E3B89">
            <w:pPr>
              <w:spacing w:after="0" w:line="240" w:lineRule="auto"/>
              <w:rPr>
                <w:rFonts w:ascii="Times New Roman" w:hAnsi="Times New Roman"/>
              </w:rPr>
            </w:pPr>
            <w:r w:rsidRPr="00773196">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4831A2A9" w14:textId="19A18B5F" w:rsidR="008E3B89" w:rsidRPr="00773196" w:rsidRDefault="007D7B26">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33A0AFB" w14:textId="0BCB148D" w:rsidR="008E3B89" w:rsidRPr="00773196" w:rsidRDefault="007D7B26">
            <w:pPr>
              <w:spacing w:after="0" w:line="240" w:lineRule="auto"/>
              <w:jc w:val="center"/>
              <w:rPr>
                <w:rFonts w:ascii="Times New Roman" w:hAnsi="Times New Roman"/>
              </w:rPr>
            </w:pPr>
            <w:r w:rsidRPr="00773196">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54C41400"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1403585" w14:textId="29AA54FE"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18000</w:t>
            </w:r>
          </w:p>
        </w:tc>
        <w:tc>
          <w:tcPr>
            <w:tcW w:w="1561" w:type="dxa"/>
            <w:tcBorders>
              <w:top w:val="single" w:sz="4" w:space="0" w:color="auto"/>
              <w:left w:val="single" w:sz="4" w:space="0" w:color="auto"/>
              <w:bottom w:val="single" w:sz="4" w:space="0" w:color="auto"/>
              <w:right w:val="single" w:sz="4" w:space="0" w:color="auto"/>
            </w:tcBorders>
            <w:hideMark/>
          </w:tcPr>
          <w:p w14:paraId="1751E9EA" w14:textId="0D3180D6"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1800</w:t>
            </w:r>
          </w:p>
        </w:tc>
        <w:tc>
          <w:tcPr>
            <w:tcW w:w="2149" w:type="dxa"/>
            <w:tcBorders>
              <w:top w:val="single" w:sz="4" w:space="0" w:color="auto"/>
              <w:left w:val="single" w:sz="4" w:space="0" w:color="auto"/>
              <w:bottom w:val="single" w:sz="4" w:space="0" w:color="auto"/>
              <w:right w:val="single" w:sz="4" w:space="0" w:color="auto"/>
            </w:tcBorders>
            <w:hideMark/>
          </w:tcPr>
          <w:p w14:paraId="3C876B22"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rPr>
              <w:t>с мая по сентябрь</w:t>
            </w:r>
          </w:p>
        </w:tc>
      </w:tr>
      <w:tr w:rsidR="00DF10FC" w:rsidRPr="00773196" w14:paraId="25533532" w14:textId="77777777" w:rsidTr="00BA793D">
        <w:tc>
          <w:tcPr>
            <w:tcW w:w="846" w:type="dxa"/>
            <w:tcBorders>
              <w:top w:val="single" w:sz="4" w:space="0" w:color="auto"/>
              <w:left w:val="single" w:sz="4" w:space="0" w:color="auto"/>
              <w:bottom w:val="single" w:sz="4" w:space="0" w:color="auto"/>
              <w:right w:val="single" w:sz="4" w:space="0" w:color="auto"/>
            </w:tcBorders>
          </w:tcPr>
          <w:p w14:paraId="263E15B9" w14:textId="63225733" w:rsidR="00DF10FC" w:rsidRPr="00773196" w:rsidRDefault="0065339C" w:rsidP="00DF10FC">
            <w:pPr>
              <w:spacing w:after="0" w:line="240" w:lineRule="auto"/>
              <w:jc w:val="center"/>
              <w:rPr>
                <w:rFonts w:ascii="Times New Roman" w:hAnsi="Times New Roman"/>
              </w:rPr>
            </w:pPr>
            <w:r>
              <w:rPr>
                <w:rFonts w:ascii="Times New Roman" w:hAnsi="Times New Roman"/>
              </w:rPr>
              <w:t>36</w:t>
            </w:r>
          </w:p>
        </w:tc>
        <w:tc>
          <w:tcPr>
            <w:tcW w:w="3099" w:type="dxa"/>
            <w:tcBorders>
              <w:top w:val="single" w:sz="4" w:space="0" w:color="auto"/>
              <w:left w:val="single" w:sz="4" w:space="0" w:color="auto"/>
              <w:bottom w:val="single" w:sz="4" w:space="0" w:color="auto"/>
              <w:right w:val="single" w:sz="4" w:space="0" w:color="auto"/>
            </w:tcBorders>
          </w:tcPr>
          <w:p w14:paraId="36D423F0" w14:textId="622C33FD" w:rsidR="00DF10FC" w:rsidRPr="00773196" w:rsidRDefault="00DF10FC" w:rsidP="00DF10FC">
            <w:pPr>
              <w:spacing w:after="0" w:line="240" w:lineRule="auto"/>
              <w:rPr>
                <w:rFonts w:ascii="Times New Roman" w:hAnsi="Times New Roman"/>
              </w:rPr>
            </w:pPr>
            <w:r>
              <w:rPr>
                <w:rFonts w:ascii="Times New Roman" w:hAnsi="Times New Roman"/>
              </w:rPr>
              <w:t>пр. Ленина, центральная аллея, от пересечения            пр. Ленина с ул. Горького до пересечения с ул. Губкина</w:t>
            </w:r>
          </w:p>
        </w:tc>
        <w:tc>
          <w:tcPr>
            <w:tcW w:w="2287" w:type="dxa"/>
            <w:tcBorders>
              <w:top w:val="single" w:sz="4" w:space="0" w:color="auto"/>
              <w:left w:val="single" w:sz="4" w:space="0" w:color="auto"/>
              <w:bottom w:val="single" w:sz="4" w:space="0" w:color="auto"/>
              <w:right w:val="single" w:sz="4" w:space="0" w:color="auto"/>
            </w:tcBorders>
          </w:tcPr>
          <w:p w14:paraId="03737DD7" w14:textId="230E31BA"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0AF57CF" w14:textId="72966B8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61C8443D" w14:textId="0FA74A3F" w:rsidR="00DF10FC" w:rsidRPr="00773196" w:rsidRDefault="00DF10FC" w:rsidP="00DF10FC">
            <w:pPr>
              <w:spacing w:after="0" w:line="240" w:lineRule="auto"/>
              <w:jc w:val="center"/>
              <w:rPr>
                <w:rFonts w:ascii="Times New Roman" w:hAnsi="Times New Roman"/>
              </w:rPr>
            </w:pPr>
            <w:r>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5AEEC029" w14:textId="0DE7E410"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18000</w:t>
            </w:r>
          </w:p>
        </w:tc>
        <w:tc>
          <w:tcPr>
            <w:tcW w:w="1561" w:type="dxa"/>
            <w:tcBorders>
              <w:top w:val="single" w:sz="4" w:space="0" w:color="auto"/>
              <w:left w:val="single" w:sz="4" w:space="0" w:color="auto"/>
              <w:bottom w:val="single" w:sz="4" w:space="0" w:color="auto"/>
              <w:right w:val="single" w:sz="4" w:space="0" w:color="auto"/>
            </w:tcBorders>
          </w:tcPr>
          <w:p w14:paraId="144ECEB2" w14:textId="66AA6D52"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1800</w:t>
            </w:r>
          </w:p>
        </w:tc>
        <w:tc>
          <w:tcPr>
            <w:tcW w:w="2149" w:type="dxa"/>
            <w:tcBorders>
              <w:top w:val="single" w:sz="4" w:space="0" w:color="auto"/>
              <w:left w:val="single" w:sz="4" w:space="0" w:color="auto"/>
              <w:bottom w:val="single" w:sz="4" w:space="0" w:color="auto"/>
              <w:right w:val="single" w:sz="4" w:space="0" w:color="auto"/>
            </w:tcBorders>
          </w:tcPr>
          <w:p w14:paraId="2E5C486C" w14:textId="40A94ABB"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 мая по сентябрь</w:t>
            </w:r>
          </w:p>
        </w:tc>
      </w:tr>
      <w:tr w:rsidR="00C7265A" w:rsidRPr="00773196" w14:paraId="03E4705E" w14:textId="77777777" w:rsidTr="00BA793D">
        <w:tc>
          <w:tcPr>
            <w:tcW w:w="846" w:type="dxa"/>
            <w:tcBorders>
              <w:top w:val="single" w:sz="4" w:space="0" w:color="auto"/>
              <w:left w:val="single" w:sz="4" w:space="0" w:color="auto"/>
              <w:bottom w:val="single" w:sz="4" w:space="0" w:color="auto"/>
              <w:right w:val="single" w:sz="4" w:space="0" w:color="auto"/>
            </w:tcBorders>
          </w:tcPr>
          <w:p w14:paraId="088FEF5A" w14:textId="3778347E" w:rsidR="00C7265A" w:rsidRDefault="0065339C" w:rsidP="00C7265A">
            <w:pPr>
              <w:spacing w:after="0" w:line="240" w:lineRule="auto"/>
              <w:jc w:val="center"/>
              <w:rPr>
                <w:rFonts w:ascii="Times New Roman" w:hAnsi="Times New Roman"/>
              </w:rPr>
            </w:pPr>
            <w:r>
              <w:rPr>
                <w:rFonts w:ascii="Times New Roman" w:hAnsi="Times New Roman"/>
              </w:rPr>
              <w:t>37</w:t>
            </w:r>
          </w:p>
        </w:tc>
        <w:tc>
          <w:tcPr>
            <w:tcW w:w="3099" w:type="dxa"/>
            <w:tcBorders>
              <w:top w:val="single" w:sz="4" w:space="0" w:color="auto"/>
              <w:left w:val="single" w:sz="4" w:space="0" w:color="auto"/>
              <w:bottom w:val="single" w:sz="4" w:space="0" w:color="auto"/>
              <w:right w:val="single" w:sz="4" w:space="0" w:color="auto"/>
            </w:tcBorders>
          </w:tcPr>
          <w:p w14:paraId="14DDF516" w14:textId="2293B517" w:rsidR="00C7265A" w:rsidRDefault="00C7265A" w:rsidP="00C7265A">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221018F9" w14:textId="274CFDFC"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5E9AC2F9" w14:textId="0DE2D150"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7236C556" w14:textId="3BEE6499" w:rsidR="00C7265A" w:rsidRDefault="00C7265A" w:rsidP="00C7265A">
            <w:pPr>
              <w:spacing w:after="0" w:line="240" w:lineRule="auto"/>
              <w:jc w:val="center"/>
              <w:rPr>
                <w:rFonts w:ascii="Times New Roman" w:hAnsi="Times New Roman"/>
              </w:rPr>
            </w:pPr>
            <w:r>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3A3D7040" w14:textId="43961A5F" w:rsidR="00C7265A" w:rsidRDefault="00C7265A" w:rsidP="00C7265A">
            <w:pPr>
              <w:spacing w:after="0" w:line="240" w:lineRule="auto"/>
              <w:jc w:val="center"/>
              <w:rPr>
                <w:rFonts w:ascii="Times New Roman" w:hAnsi="Times New Roman"/>
                <w:lang w:eastAsia="ru-RU"/>
              </w:rPr>
            </w:pPr>
            <w:r>
              <w:rPr>
                <w:rFonts w:ascii="Times New Roman" w:hAnsi="Times New Roman"/>
                <w:lang w:eastAsia="ru-RU"/>
              </w:rPr>
              <w:t>18000</w:t>
            </w:r>
          </w:p>
        </w:tc>
        <w:tc>
          <w:tcPr>
            <w:tcW w:w="1561" w:type="dxa"/>
            <w:tcBorders>
              <w:top w:val="single" w:sz="4" w:space="0" w:color="auto"/>
              <w:left w:val="single" w:sz="4" w:space="0" w:color="auto"/>
              <w:bottom w:val="single" w:sz="4" w:space="0" w:color="auto"/>
              <w:right w:val="single" w:sz="4" w:space="0" w:color="auto"/>
            </w:tcBorders>
          </w:tcPr>
          <w:p w14:paraId="62081267" w14:textId="707E91B7" w:rsidR="00C7265A" w:rsidRDefault="00C7265A" w:rsidP="00C7265A">
            <w:pPr>
              <w:spacing w:after="0" w:line="240" w:lineRule="auto"/>
              <w:jc w:val="center"/>
              <w:rPr>
                <w:rFonts w:ascii="Times New Roman" w:hAnsi="Times New Roman"/>
                <w:lang w:eastAsia="ru-RU"/>
              </w:rPr>
            </w:pPr>
            <w:r>
              <w:rPr>
                <w:rFonts w:ascii="Times New Roman" w:hAnsi="Times New Roman"/>
                <w:lang w:eastAsia="ru-RU"/>
              </w:rPr>
              <w:t>1800</w:t>
            </w:r>
          </w:p>
        </w:tc>
        <w:tc>
          <w:tcPr>
            <w:tcW w:w="2149" w:type="dxa"/>
            <w:tcBorders>
              <w:top w:val="single" w:sz="4" w:space="0" w:color="auto"/>
              <w:left w:val="single" w:sz="4" w:space="0" w:color="auto"/>
              <w:bottom w:val="single" w:sz="4" w:space="0" w:color="auto"/>
              <w:right w:val="single" w:sz="4" w:space="0" w:color="auto"/>
            </w:tcBorders>
          </w:tcPr>
          <w:p w14:paraId="6AB6DA5F" w14:textId="42A90634" w:rsidR="00C7265A" w:rsidRPr="00773196" w:rsidRDefault="00C7265A" w:rsidP="00C7265A">
            <w:pPr>
              <w:spacing w:after="0" w:line="240" w:lineRule="auto"/>
              <w:jc w:val="center"/>
              <w:rPr>
                <w:rFonts w:ascii="Times New Roman" w:hAnsi="Times New Roman"/>
              </w:rPr>
            </w:pPr>
            <w:r w:rsidRPr="00773196">
              <w:rPr>
                <w:rFonts w:ascii="Times New Roman" w:hAnsi="Times New Roman"/>
              </w:rPr>
              <w:t>с мая по сентябрь</w:t>
            </w:r>
          </w:p>
        </w:tc>
      </w:tr>
      <w:tr w:rsidR="0041503D" w:rsidRPr="00773196" w14:paraId="74A7D26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A3CDD81" w14:textId="408E9A19" w:rsidR="00F13F3C" w:rsidRPr="00773196" w:rsidRDefault="0065339C" w:rsidP="00F13F3C">
            <w:pPr>
              <w:spacing w:after="0" w:line="240" w:lineRule="auto"/>
              <w:jc w:val="center"/>
              <w:rPr>
                <w:rFonts w:ascii="Times New Roman" w:hAnsi="Times New Roman"/>
                <w:bCs/>
              </w:rPr>
            </w:pPr>
            <w:r>
              <w:rPr>
                <w:rFonts w:ascii="Times New Roman" w:hAnsi="Times New Roman"/>
                <w:bCs/>
              </w:rPr>
              <w:t>38</w:t>
            </w:r>
          </w:p>
        </w:tc>
        <w:tc>
          <w:tcPr>
            <w:tcW w:w="3099" w:type="dxa"/>
            <w:tcBorders>
              <w:top w:val="single" w:sz="4" w:space="0" w:color="auto"/>
              <w:left w:val="single" w:sz="4" w:space="0" w:color="auto"/>
              <w:bottom w:val="single" w:sz="4" w:space="0" w:color="auto"/>
              <w:right w:val="single" w:sz="4" w:space="0" w:color="auto"/>
            </w:tcBorders>
            <w:hideMark/>
          </w:tcPr>
          <w:p w14:paraId="7C0A7454" w14:textId="77777777" w:rsidR="00F13F3C" w:rsidRPr="00773196" w:rsidRDefault="00F13F3C" w:rsidP="00F13F3C">
            <w:pPr>
              <w:spacing w:after="0" w:line="240" w:lineRule="auto"/>
              <w:rPr>
                <w:rFonts w:ascii="Times New Roman" w:hAnsi="Times New Roman"/>
              </w:rPr>
            </w:pPr>
            <w:r w:rsidRPr="00773196">
              <w:rPr>
                <w:rFonts w:ascii="Times New Roman" w:hAnsi="Times New Roman"/>
              </w:rPr>
              <w:t>на территории, прилегающей к ТРК «Плаза»</w:t>
            </w:r>
          </w:p>
        </w:tc>
        <w:tc>
          <w:tcPr>
            <w:tcW w:w="2287" w:type="dxa"/>
            <w:tcBorders>
              <w:top w:val="single" w:sz="4" w:space="0" w:color="auto"/>
              <w:left w:val="single" w:sz="4" w:space="0" w:color="auto"/>
              <w:bottom w:val="single" w:sz="4" w:space="0" w:color="auto"/>
              <w:right w:val="single" w:sz="4" w:space="0" w:color="auto"/>
            </w:tcBorders>
            <w:hideMark/>
          </w:tcPr>
          <w:p w14:paraId="381DABE2" w14:textId="240BD84F" w:rsidR="00F13F3C" w:rsidRPr="00773196" w:rsidRDefault="00F13F3C" w:rsidP="00F13F3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57D032" w14:textId="4F9F5795" w:rsidR="00F13F3C" w:rsidRPr="00773196" w:rsidRDefault="00F13F3C" w:rsidP="00F13F3C">
            <w:pPr>
              <w:spacing w:after="0" w:line="240" w:lineRule="auto"/>
              <w:jc w:val="center"/>
              <w:rPr>
                <w:rFonts w:ascii="Times New Roman" w:hAnsi="Times New Roman"/>
              </w:rPr>
            </w:pPr>
            <w:r w:rsidRPr="00773196">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4DAF8DC" w14:textId="77777777" w:rsidR="00F13F3C" w:rsidRPr="00773196" w:rsidRDefault="00F13F3C" w:rsidP="00F13F3C">
            <w:pPr>
              <w:spacing w:after="0" w:line="240" w:lineRule="auto"/>
              <w:jc w:val="center"/>
              <w:rPr>
                <w:rFonts w:ascii="Times New Roman" w:hAnsi="Times New Roman"/>
              </w:rPr>
            </w:pPr>
            <w:r w:rsidRPr="00773196">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hideMark/>
          </w:tcPr>
          <w:p w14:paraId="0F8A02F1" w14:textId="74252B97" w:rsidR="00F13F3C" w:rsidRPr="00773196" w:rsidRDefault="00DF10FC" w:rsidP="00F13F3C">
            <w:pPr>
              <w:spacing w:after="0" w:line="240" w:lineRule="auto"/>
              <w:jc w:val="center"/>
              <w:rPr>
                <w:rFonts w:ascii="Times New Roman" w:hAnsi="Times New Roman"/>
                <w:lang w:eastAsia="ru-RU"/>
              </w:rPr>
            </w:pPr>
            <w:r>
              <w:rPr>
                <w:rFonts w:ascii="Times New Roman" w:hAnsi="Times New Roman"/>
                <w:lang w:eastAsia="ru-RU"/>
              </w:rPr>
              <w:t>6</w:t>
            </w:r>
            <w:r w:rsidR="00533191" w:rsidRPr="00773196">
              <w:rPr>
                <w:rFonts w:ascii="Times New Roman" w:hAnsi="Times New Roman"/>
                <w:lang w:eastAsia="ru-RU"/>
              </w:rPr>
              <w:t>8100</w:t>
            </w:r>
          </w:p>
        </w:tc>
        <w:tc>
          <w:tcPr>
            <w:tcW w:w="1561" w:type="dxa"/>
            <w:tcBorders>
              <w:top w:val="single" w:sz="4" w:space="0" w:color="auto"/>
              <w:left w:val="single" w:sz="4" w:space="0" w:color="auto"/>
              <w:bottom w:val="single" w:sz="4" w:space="0" w:color="auto"/>
              <w:right w:val="single" w:sz="4" w:space="0" w:color="auto"/>
            </w:tcBorders>
            <w:hideMark/>
          </w:tcPr>
          <w:p w14:paraId="3C9F8422" w14:textId="77C03206" w:rsidR="00F13F3C" w:rsidRPr="00773196" w:rsidRDefault="00DF10FC" w:rsidP="00F13F3C">
            <w:pPr>
              <w:spacing w:after="0" w:line="240" w:lineRule="auto"/>
              <w:jc w:val="center"/>
              <w:rPr>
                <w:rFonts w:ascii="Times New Roman" w:hAnsi="Times New Roman"/>
                <w:lang w:eastAsia="ru-RU"/>
              </w:rPr>
            </w:pPr>
            <w:r>
              <w:rPr>
                <w:rFonts w:ascii="Times New Roman" w:hAnsi="Times New Roman"/>
                <w:lang w:eastAsia="ru-RU"/>
              </w:rPr>
              <w:t>6</w:t>
            </w:r>
            <w:r w:rsidR="00533191" w:rsidRPr="00773196">
              <w:rPr>
                <w:rFonts w:ascii="Times New Roman" w:hAnsi="Times New Roman"/>
                <w:lang w:eastAsia="ru-RU"/>
              </w:rPr>
              <w:t>810</w:t>
            </w:r>
          </w:p>
        </w:tc>
        <w:tc>
          <w:tcPr>
            <w:tcW w:w="2149" w:type="dxa"/>
            <w:tcBorders>
              <w:top w:val="single" w:sz="4" w:space="0" w:color="auto"/>
              <w:left w:val="single" w:sz="4" w:space="0" w:color="auto"/>
              <w:bottom w:val="single" w:sz="4" w:space="0" w:color="auto"/>
              <w:right w:val="single" w:sz="4" w:space="0" w:color="auto"/>
            </w:tcBorders>
            <w:hideMark/>
          </w:tcPr>
          <w:p w14:paraId="4E9CE91D" w14:textId="77777777" w:rsidR="00F13F3C" w:rsidRPr="00773196" w:rsidRDefault="00F13F3C" w:rsidP="00F13F3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47354D1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5409815" w14:textId="45C66204" w:rsidR="00DF10FC" w:rsidRPr="00773196" w:rsidRDefault="0065339C" w:rsidP="00DF10FC">
            <w:pPr>
              <w:spacing w:after="0" w:line="240" w:lineRule="auto"/>
              <w:jc w:val="center"/>
              <w:rPr>
                <w:rFonts w:ascii="Times New Roman" w:hAnsi="Times New Roman"/>
                <w:bCs/>
                <w:lang w:val="en-US"/>
              </w:rPr>
            </w:pPr>
            <w:r>
              <w:rPr>
                <w:rFonts w:ascii="Times New Roman" w:hAnsi="Times New Roman"/>
                <w:bCs/>
              </w:rPr>
              <w:t>39</w:t>
            </w:r>
          </w:p>
        </w:tc>
        <w:tc>
          <w:tcPr>
            <w:tcW w:w="3099" w:type="dxa"/>
            <w:tcBorders>
              <w:top w:val="single" w:sz="4" w:space="0" w:color="auto"/>
              <w:left w:val="single" w:sz="4" w:space="0" w:color="auto"/>
              <w:bottom w:val="single" w:sz="4" w:space="0" w:color="auto"/>
              <w:right w:val="single" w:sz="4" w:space="0" w:color="auto"/>
            </w:tcBorders>
            <w:hideMark/>
          </w:tcPr>
          <w:p w14:paraId="7A173A76" w14:textId="77777777" w:rsidR="00DF10FC" w:rsidRPr="00773196" w:rsidRDefault="00DF10FC" w:rsidP="00DF10FC">
            <w:pPr>
              <w:spacing w:after="0" w:line="240" w:lineRule="auto"/>
              <w:rPr>
                <w:rFonts w:ascii="Times New Roman" w:hAnsi="Times New Roman"/>
              </w:rPr>
            </w:pPr>
            <w:r w:rsidRPr="00773196">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682AC317" w14:textId="2DB44A5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B8B3DDE" w14:textId="31460FC0"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37D158CC" w14:textId="7777777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5485A34" w14:textId="463C28C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18000</w:t>
            </w:r>
          </w:p>
        </w:tc>
        <w:tc>
          <w:tcPr>
            <w:tcW w:w="1561" w:type="dxa"/>
            <w:tcBorders>
              <w:top w:val="single" w:sz="4" w:space="0" w:color="auto"/>
              <w:left w:val="single" w:sz="4" w:space="0" w:color="auto"/>
              <w:bottom w:val="single" w:sz="4" w:space="0" w:color="auto"/>
              <w:right w:val="single" w:sz="4" w:space="0" w:color="auto"/>
            </w:tcBorders>
            <w:hideMark/>
          </w:tcPr>
          <w:p w14:paraId="73B983C2" w14:textId="460913CB"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1800</w:t>
            </w:r>
          </w:p>
        </w:tc>
        <w:tc>
          <w:tcPr>
            <w:tcW w:w="2149" w:type="dxa"/>
            <w:tcBorders>
              <w:top w:val="single" w:sz="4" w:space="0" w:color="auto"/>
              <w:left w:val="single" w:sz="4" w:space="0" w:color="auto"/>
              <w:bottom w:val="single" w:sz="4" w:space="0" w:color="auto"/>
              <w:right w:val="single" w:sz="4" w:space="0" w:color="auto"/>
            </w:tcBorders>
            <w:hideMark/>
          </w:tcPr>
          <w:p w14:paraId="2F00A7E2" w14:textId="7777777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533191" w:rsidRPr="00773196" w14:paraId="5D5481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2DA2EFC" w14:textId="4C579A57" w:rsidR="00533191" w:rsidRPr="00773196" w:rsidRDefault="0065339C" w:rsidP="00533191">
            <w:pPr>
              <w:spacing w:after="0" w:line="240" w:lineRule="auto"/>
              <w:jc w:val="center"/>
              <w:rPr>
                <w:rFonts w:ascii="Times New Roman" w:hAnsi="Times New Roman"/>
                <w:bCs/>
                <w:lang w:val="en-US"/>
              </w:rPr>
            </w:pPr>
            <w:r>
              <w:rPr>
                <w:rFonts w:ascii="Times New Roman" w:hAnsi="Times New Roman"/>
                <w:bCs/>
              </w:rPr>
              <w:t>40</w:t>
            </w:r>
          </w:p>
        </w:tc>
        <w:tc>
          <w:tcPr>
            <w:tcW w:w="3099" w:type="dxa"/>
            <w:tcBorders>
              <w:top w:val="single" w:sz="4" w:space="0" w:color="auto"/>
              <w:left w:val="single" w:sz="4" w:space="0" w:color="auto"/>
              <w:bottom w:val="single" w:sz="4" w:space="0" w:color="auto"/>
              <w:right w:val="single" w:sz="4" w:space="0" w:color="auto"/>
            </w:tcBorders>
            <w:hideMark/>
          </w:tcPr>
          <w:p w14:paraId="67496105" w14:textId="77777777" w:rsidR="00533191" w:rsidRPr="00773196" w:rsidRDefault="00533191" w:rsidP="00533191">
            <w:pPr>
              <w:spacing w:after="0" w:line="240" w:lineRule="auto"/>
              <w:rPr>
                <w:rFonts w:ascii="Times New Roman" w:hAnsi="Times New Roman"/>
              </w:rPr>
            </w:pPr>
            <w:r w:rsidRPr="00773196">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051BF71A" w14:textId="760713C1" w:rsidR="00533191" w:rsidRPr="00773196" w:rsidRDefault="00533191" w:rsidP="00533191">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CE364B5" w14:textId="0365CB9B" w:rsidR="00533191" w:rsidRPr="00773196" w:rsidRDefault="00533191" w:rsidP="00533191">
            <w:pPr>
              <w:spacing w:after="0" w:line="240" w:lineRule="auto"/>
              <w:jc w:val="center"/>
              <w:rPr>
                <w:rFonts w:ascii="Times New Roman" w:hAnsi="Times New Roman"/>
              </w:rPr>
            </w:pPr>
            <w:r w:rsidRPr="00773196">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5A9B3970" w14:textId="77777777" w:rsidR="00533191" w:rsidRPr="00773196" w:rsidRDefault="00533191" w:rsidP="00533191">
            <w:pPr>
              <w:spacing w:after="0" w:line="240" w:lineRule="auto"/>
              <w:jc w:val="center"/>
              <w:rPr>
                <w:rFonts w:ascii="Times New Roman" w:hAnsi="Times New Roman"/>
              </w:rPr>
            </w:pPr>
            <w:r w:rsidRPr="00773196">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0FF754AF" w14:textId="44FAF43F" w:rsidR="00533191" w:rsidRPr="00773196" w:rsidRDefault="00DF10FC" w:rsidP="00533191">
            <w:pPr>
              <w:spacing w:after="0" w:line="240" w:lineRule="auto"/>
              <w:jc w:val="center"/>
              <w:rPr>
                <w:rFonts w:ascii="Times New Roman" w:hAnsi="Times New Roman"/>
                <w:lang w:eastAsia="ru-RU"/>
              </w:rPr>
            </w:pPr>
            <w:r>
              <w:rPr>
                <w:rFonts w:ascii="Times New Roman" w:hAnsi="Times New Roman"/>
                <w:lang w:eastAsia="ru-RU"/>
              </w:rPr>
              <w:t>25500</w:t>
            </w:r>
          </w:p>
        </w:tc>
        <w:tc>
          <w:tcPr>
            <w:tcW w:w="1561" w:type="dxa"/>
            <w:tcBorders>
              <w:top w:val="single" w:sz="4" w:space="0" w:color="auto"/>
              <w:left w:val="single" w:sz="4" w:space="0" w:color="auto"/>
              <w:bottom w:val="single" w:sz="4" w:space="0" w:color="auto"/>
              <w:right w:val="single" w:sz="4" w:space="0" w:color="auto"/>
            </w:tcBorders>
            <w:hideMark/>
          </w:tcPr>
          <w:p w14:paraId="1E786CA2" w14:textId="3EFA89C2" w:rsidR="00533191" w:rsidRPr="00773196" w:rsidRDefault="00DF10FC" w:rsidP="00533191">
            <w:pPr>
              <w:spacing w:after="0" w:line="240" w:lineRule="auto"/>
              <w:jc w:val="center"/>
              <w:rPr>
                <w:rFonts w:ascii="Times New Roman" w:hAnsi="Times New Roman"/>
                <w:lang w:eastAsia="ru-RU"/>
              </w:rPr>
            </w:pPr>
            <w:r>
              <w:rPr>
                <w:rFonts w:ascii="Times New Roman" w:hAnsi="Times New Roman"/>
                <w:lang w:eastAsia="ru-RU"/>
              </w:rPr>
              <w:t>2550</w:t>
            </w:r>
          </w:p>
        </w:tc>
        <w:tc>
          <w:tcPr>
            <w:tcW w:w="2149" w:type="dxa"/>
            <w:tcBorders>
              <w:top w:val="single" w:sz="4" w:space="0" w:color="auto"/>
              <w:left w:val="single" w:sz="4" w:space="0" w:color="auto"/>
              <w:bottom w:val="single" w:sz="4" w:space="0" w:color="auto"/>
              <w:right w:val="single" w:sz="4" w:space="0" w:color="auto"/>
            </w:tcBorders>
            <w:hideMark/>
          </w:tcPr>
          <w:p w14:paraId="0CEC3907" w14:textId="77777777" w:rsidR="00533191" w:rsidRPr="00773196" w:rsidRDefault="00533191" w:rsidP="00533191">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41503D" w:rsidRPr="00773196" w14:paraId="3F7462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DFA1CE5" w14:textId="4D04FB5B" w:rsidR="008E3B89" w:rsidRPr="00773196" w:rsidRDefault="0065339C">
            <w:pPr>
              <w:spacing w:after="0" w:line="240" w:lineRule="auto"/>
              <w:jc w:val="center"/>
              <w:rPr>
                <w:rFonts w:ascii="Times New Roman" w:hAnsi="Times New Roman"/>
                <w:bCs/>
                <w:lang w:val="en-US"/>
              </w:rPr>
            </w:pPr>
            <w:r>
              <w:rPr>
                <w:rFonts w:ascii="Times New Roman" w:hAnsi="Times New Roman"/>
                <w:bCs/>
              </w:rPr>
              <w:t>41</w:t>
            </w:r>
          </w:p>
        </w:tc>
        <w:tc>
          <w:tcPr>
            <w:tcW w:w="3099" w:type="dxa"/>
            <w:tcBorders>
              <w:top w:val="single" w:sz="4" w:space="0" w:color="auto"/>
              <w:left w:val="single" w:sz="4" w:space="0" w:color="auto"/>
              <w:bottom w:val="single" w:sz="4" w:space="0" w:color="auto"/>
              <w:right w:val="single" w:sz="4" w:space="0" w:color="auto"/>
            </w:tcBorders>
            <w:hideMark/>
          </w:tcPr>
          <w:p w14:paraId="4F33328A" w14:textId="77777777" w:rsidR="008E3B89" w:rsidRPr="00773196" w:rsidRDefault="008E3B89">
            <w:pPr>
              <w:spacing w:after="0" w:line="240" w:lineRule="auto"/>
              <w:rPr>
                <w:rFonts w:ascii="Times New Roman" w:hAnsi="Times New Roman"/>
              </w:rPr>
            </w:pPr>
            <w:r w:rsidRPr="00773196">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7A26BE8E" w14:textId="15F74D27" w:rsidR="008E3B89" w:rsidRPr="00773196" w:rsidRDefault="00F13F3C">
            <w:pPr>
              <w:spacing w:after="0" w:line="240" w:lineRule="auto"/>
              <w:jc w:val="center"/>
              <w:rPr>
                <w:rFonts w:ascii="Times New Roman" w:hAnsi="Times New Roman"/>
              </w:rPr>
            </w:pPr>
            <w:r w:rsidRPr="00773196">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B695967" w14:textId="635032BD" w:rsidR="008E3B89" w:rsidRPr="00773196" w:rsidRDefault="00F13F3C">
            <w:pPr>
              <w:spacing w:after="0" w:line="240" w:lineRule="auto"/>
              <w:jc w:val="center"/>
              <w:rPr>
                <w:rFonts w:ascii="Times New Roman" w:hAnsi="Times New Roman"/>
              </w:rPr>
            </w:pPr>
            <w:r w:rsidRPr="00773196">
              <w:rPr>
                <w:rFonts w:ascii="Times New Roman" w:hAnsi="Times New Roman"/>
              </w:rPr>
              <w:t>услуги проката инвентаря (тир)</w:t>
            </w:r>
          </w:p>
        </w:tc>
        <w:tc>
          <w:tcPr>
            <w:tcW w:w="1464" w:type="dxa"/>
            <w:tcBorders>
              <w:top w:val="single" w:sz="4" w:space="0" w:color="auto"/>
              <w:left w:val="single" w:sz="4" w:space="0" w:color="auto"/>
              <w:bottom w:val="single" w:sz="4" w:space="0" w:color="auto"/>
              <w:right w:val="single" w:sz="4" w:space="0" w:color="auto"/>
            </w:tcBorders>
            <w:hideMark/>
          </w:tcPr>
          <w:p w14:paraId="53979C28" w14:textId="77777777" w:rsidR="008E3B89" w:rsidRPr="00773196" w:rsidRDefault="008E3B89">
            <w:pPr>
              <w:spacing w:after="0" w:line="240" w:lineRule="auto"/>
              <w:jc w:val="center"/>
              <w:rPr>
                <w:rFonts w:ascii="Times New Roman" w:hAnsi="Times New Roman"/>
              </w:rPr>
            </w:pPr>
            <w:r w:rsidRPr="00773196">
              <w:rPr>
                <w:rFonts w:ascii="Times New Roman" w:hAnsi="Times New Roman"/>
              </w:rPr>
              <w:t>свыше 20</w:t>
            </w:r>
          </w:p>
        </w:tc>
        <w:tc>
          <w:tcPr>
            <w:tcW w:w="1831" w:type="dxa"/>
            <w:tcBorders>
              <w:top w:val="single" w:sz="4" w:space="0" w:color="auto"/>
              <w:left w:val="single" w:sz="4" w:space="0" w:color="auto"/>
              <w:bottom w:val="single" w:sz="4" w:space="0" w:color="auto"/>
              <w:right w:val="single" w:sz="4" w:space="0" w:color="auto"/>
            </w:tcBorders>
            <w:hideMark/>
          </w:tcPr>
          <w:p w14:paraId="7A4E9F44" w14:textId="5050A377"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13200</w:t>
            </w:r>
          </w:p>
        </w:tc>
        <w:tc>
          <w:tcPr>
            <w:tcW w:w="1561" w:type="dxa"/>
            <w:tcBorders>
              <w:top w:val="single" w:sz="4" w:space="0" w:color="auto"/>
              <w:left w:val="single" w:sz="4" w:space="0" w:color="auto"/>
              <w:bottom w:val="single" w:sz="4" w:space="0" w:color="auto"/>
              <w:right w:val="single" w:sz="4" w:space="0" w:color="auto"/>
            </w:tcBorders>
            <w:hideMark/>
          </w:tcPr>
          <w:p w14:paraId="3540F3C2" w14:textId="362125DF" w:rsidR="008E3B89" w:rsidRPr="00773196" w:rsidRDefault="00DF10FC">
            <w:pPr>
              <w:spacing w:after="0" w:line="240" w:lineRule="auto"/>
              <w:jc w:val="center"/>
              <w:rPr>
                <w:rFonts w:ascii="Times New Roman" w:hAnsi="Times New Roman"/>
                <w:lang w:eastAsia="ru-RU"/>
              </w:rPr>
            </w:pPr>
            <w:r>
              <w:rPr>
                <w:rFonts w:ascii="Times New Roman" w:hAnsi="Times New Roman"/>
                <w:lang w:eastAsia="ru-RU"/>
              </w:rPr>
              <w:t>1320</w:t>
            </w:r>
          </w:p>
        </w:tc>
        <w:tc>
          <w:tcPr>
            <w:tcW w:w="2149" w:type="dxa"/>
            <w:tcBorders>
              <w:top w:val="single" w:sz="4" w:space="0" w:color="auto"/>
              <w:left w:val="single" w:sz="4" w:space="0" w:color="auto"/>
              <w:bottom w:val="single" w:sz="4" w:space="0" w:color="auto"/>
              <w:right w:val="single" w:sz="4" w:space="0" w:color="auto"/>
            </w:tcBorders>
            <w:hideMark/>
          </w:tcPr>
          <w:p w14:paraId="17D41D4A" w14:textId="77777777" w:rsidR="008E3B89" w:rsidRPr="00773196" w:rsidRDefault="008E3B89">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41503D" w:rsidRPr="00773196" w14:paraId="6C30E95A" w14:textId="77777777" w:rsidTr="00BA793D">
        <w:tc>
          <w:tcPr>
            <w:tcW w:w="846" w:type="dxa"/>
            <w:tcBorders>
              <w:top w:val="single" w:sz="4" w:space="0" w:color="auto"/>
              <w:left w:val="single" w:sz="4" w:space="0" w:color="auto"/>
              <w:bottom w:val="single" w:sz="4" w:space="0" w:color="auto"/>
              <w:right w:val="single" w:sz="4" w:space="0" w:color="auto"/>
            </w:tcBorders>
          </w:tcPr>
          <w:p w14:paraId="0078C8BF" w14:textId="4D65C89D" w:rsidR="0041503D" w:rsidRPr="00773196" w:rsidRDefault="0065339C">
            <w:pPr>
              <w:spacing w:after="0" w:line="240" w:lineRule="auto"/>
              <w:jc w:val="center"/>
              <w:rPr>
                <w:rFonts w:ascii="Times New Roman" w:hAnsi="Times New Roman"/>
                <w:bCs/>
              </w:rPr>
            </w:pPr>
            <w:r>
              <w:rPr>
                <w:rFonts w:ascii="Times New Roman" w:hAnsi="Times New Roman"/>
                <w:bCs/>
              </w:rPr>
              <w:lastRenderedPageBreak/>
              <w:t>42</w:t>
            </w:r>
          </w:p>
        </w:tc>
        <w:tc>
          <w:tcPr>
            <w:tcW w:w="3099" w:type="dxa"/>
            <w:tcBorders>
              <w:top w:val="single" w:sz="4" w:space="0" w:color="auto"/>
              <w:left w:val="single" w:sz="4" w:space="0" w:color="auto"/>
              <w:bottom w:val="single" w:sz="4" w:space="0" w:color="auto"/>
              <w:right w:val="single" w:sz="4" w:space="0" w:color="auto"/>
            </w:tcBorders>
          </w:tcPr>
          <w:p w14:paraId="34BA074D" w14:textId="37ECDF2B" w:rsidR="0041503D" w:rsidRPr="00773196" w:rsidRDefault="0041503D">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FB6EC7D" w14:textId="011EA722" w:rsidR="0041503D" w:rsidRPr="00773196" w:rsidRDefault="0041503D">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79B62C0" w14:textId="617007A6" w:rsidR="0041503D" w:rsidRPr="00773196" w:rsidRDefault="0041503D">
            <w:pPr>
              <w:spacing w:after="0" w:line="240" w:lineRule="auto"/>
              <w:jc w:val="center"/>
              <w:rPr>
                <w:rFonts w:ascii="Times New Roman" w:hAnsi="Times New Roman"/>
              </w:rPr>
            </w:pPr>
            <w:r w:rsidRPr="00773196">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6F2807C2" w14:textId="198AD7D3" w:rsidR="0041503D" w:rsidRPr="00773196" w:rsidRDefault="000C2EFD">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DBE9D87" w14:textId="687D2B21" w:rsidR="0041503D" w:rsidRPr="00773196" w:rsidRDefault="00DF10FC">
            <w:pPr>
              <w:spacing w:after="0" w:line="240" w:lineRule="auto"/>
              <w:jc w:val="center"/>
              <w:rPr>
                <w:rFonts w:ascii="Times New Roman" w:hAnsi="Times New Roman"/>
                <w:lang w:eastAsia="ru-RU"/>
              </w:rPr>
            </w:pPr>
            <w:r>
              <w:rPr>
                <w:rFonts w:ascii="Times New Roman" w:hAnsi="Times New Roman"/>
                <w:lang w:eastAsia="ru-RU"/>
              </w:rPr>
              <w:t>28</w:t>
            </w:r>
            <w:r w:rsidR="005D2A14"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44AE2E37" w14:textId="202971E4" w:rsidR="0041503D" w:rsidRPr="00773196" w:rsidRDefault="00DF10FC">
            <w:pPr>
              <w:spacing w:after="0" w:line="240" w:lineRule="auto"/>
              <w:jc w:val="center"/>
              <w:rPr>
                <w:rFonts w:ascii="Times New Roman" w:hAnsi="Times New Roman"/>
                <w:lang w:eastAsia="ru-RU"/>
              </w:rPr>
            </w:pPr>
            <w:r>
              <w:rPr>
                <w:rFonts w:ascii="Times New Roman" w:hAnsi="Times New Roman"/>
                <w:lang w:eastAsia="ru-RU"/>
              </w:rPr>
              <w:t>28</w:t>
            </w:r>
            <w:r w:rsidR="005D2A14"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692FDCA7" w14:textId="120E7D5C" w:rsidR="0041503D" w:rsidRPr="00773196" w:rsidRDefault="0041503D">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6746F850" w14:textId="77777777" w:rsidTr="00BA793D">
        <w:tc>
          <w:tcPr>
            <w:tcW w:w="846" w:type="dxa"/>
            <w:tcBorders>
              <w:top w:val="single" w:sz="4" w:space="0" w:color="auto"/>
              <w:left w:val="single" w:sz="4" w:space="0" w:color="auto"/>
              <w:bottom w:val="single" w:sz="4" w:space="0" w:color="auto"/>
              <w:right w:val="single" w:sz="4" w:space="0" w:color="auto"/>
            </w:tcBorders>
          </w:tcPr>
          <w:p w14:paraId="5113901C" w14:textId="0100567D" w:rsidR="00DF10FC" w:rsidRPr="00773196" w:rsidRDefault="0065339C" w:rsidP="00DF10FC">
            <w:pPr>
              <w:spacing w:after="0" w:line="240" w:lineRule="auto"/>
              <w:jc w:val="center"/>
              <w:rPr>
                <w:rFonts w:ascii="Times New Roman" w:hAnsi="Times New Roman"/>
                <w:bCs/>
              </w:rPr>
            </w:pPr>
            <w:r>
              <w:rPr>
                <w:rFonts w:ascii="Times New Roman" w:hAnsi="Times New Roman"/>
                <w:bCs/>
              </w:rPr>
              <w:t>43</w:t>
            </w:r>
          </w:p>
        </w:tc>
        <w:tc>
          <w:tcPr>
            <w:tcW w:w="3099" w:type="dxa"/>
            <w:tcBorders>
              <w:top w:val="single" w:sz="4" w:space="0" w:color="auto"/>
              <w:left w:val="single" w:sz="4" w:space="0" w:color="auto"/>
              <w:bottom w:val="single" w:sz="4" w:space="0" w:color="auto"/>
              <w:right w:val="single" w:sz="4" w:space="0" w:color="auto"/>
            </w:tcBorders>
          </w:tcPr>
          <w:p w14:paraId="768C5351" w14:textId="1156F123" w:rsidR="00DF10FC" w:rsidRPr="00773196" w:rsidRDefault="00DF10FC" w:rsidP="00DF10FC">
            <w:pPr>
              <w:spacing w:after="0" w:line="240" w:lineRule="auto"/>
              <w:rPr>
                <w:rFonts w:ascii="Times New Roman" w:hAnsi="Times New Roman"/>
              </w:rPr>
            </w:pPr>
            <w:r w:rsidRPr="00773196">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00653FC5" w14:textId="160EB7FB"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474C0710" w14:textId="4DB4DED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4AB7C7E1" w14:textId="45C52846"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77BED84" w14:textId="3498C27D"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38538E36" w14:textId="74179B9B"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78837C5D" w14:textId="59A51D93"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596DEA39" w14:textId="77777777" w:rsidTr="00BA793D">
        <w:tc>
          <w:tcPr>
            <w:tcW w:w="846" w:type="dxa"/>
            <w:tcBorders>
              <w:top w:val="single" w:sz="4" w:space="0" w:color="auto"/>
              <w:left w:val="single" w:sz="4" w:space="0" w:color="auto"/>
              <w:bottom w:val="single" w:sz="4" w:space="0" w:color="auto"/>
              <w:right w:val="single" w:sz="4" w:space="0" w:color="auto"/>
            </w:tcBorders>
          </w:tcPr>
          <w:p w14:paraId="3EFE4F75" w14:textId="52283837" w:rsidR="00DF10FC" w:rsidRPr="00773196" w:rsidRDefault="0065339C" w:rsidP="00DF10FC">
            <w:pPr>
              <w:spacing w:after="0" w:line="240" w:lineRule="auto"/>
              <w:jc w:val="center"/>
              <w:rPr>
                <w:rFonts w:ascii="Times New Roman" w:hAnsi="Times New Roman"/>
                <w:bCs/>
              </w:rPr>
            </w:pPr>
            <w:r>
              <w:rPr>
                <w:rFonts w:ascii="Times New Roman" w:hAnsi="Times New Roman"/>
                <w:bCs/>
              </w:rPr>
              <w:t>44</w:t>
            </w:r>
          </w:p>
        </w:tc>
        <w:tc>
          <w:tcPr>
            <w:tcW w:w="3099" w:type="dxa"/>
            <w:tcBorders>
              <w:top w:val="single" w:sz="4" w:space="0" w:color="auto"/>
              <w:left w:val="single" w:sz="4" w:space="0" w:color="auto"/>
              <w:bottom w:val="single" w:sz="4" w:space="0" w:color="auto"/>
              <w:right w:val="single" w:sz="4" w:space="0" w:color="auto"/>
            </w:tcBorders>
          </w:tcPr>
          <w:p w14:paraId="3D3B0768" w14:textId="3781634B" w:rsidR="00DF10FC" w:rsidRPr="00773196" w:rsidRDefault="00DF10FC" w:rsidP="00DF10FC">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1C97FAB3" w14:textId="08DBC5F3"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D79574F" w14:textId="007A341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317209C" w14:textId="4EAC5B5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294AA8E9" w14:textId="4657AF7F"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303EBAE1" w14:textId="385B1673"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7194181C" w14:textId="179FCC80"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0B43D108" w14:textId="77777777" w:rsidTr="00BA793D">
        <w:tc>
          <w:tcPr>
            <w:tcW w:w="846" w:type="dxa"/>
            <w:tcBorders>
              <w:top w:val="single" w:sz="4" w:space="0" w:color="auto"/>
              <w:left w:val="single" w:sz="4" w:space="0" w:color="auto"/>
              <w:bottom w:val="single" w:sz="4" w:space="0" w:color="auto"/>
              <w:right w:val="single" w:sz="4" w:space="0" w:color="auto"/>
            </w:tcBorders>
          </w:tcPr>
          <w:p w14:paraId="126F953E" w14:textId="101B48B0" w:rsidR="00DF10FC" w:rsidRPr="00773196" w:rsidRDefault="0065339C" w:rsidP="00DF10FC">
            <w:pPr>
              <w:spacing w:after="0" w:line="240" w:lineRule="auto"/>
              <w:jc w:val="center"/>
              <w:rPr>
                <w:rFonts w:ascii="Times New Roman" w:hAnsi="Times New Roman"/>
                <w:bCs/>
              </w:rPr>
            </w:pPr>
            <w:r>
              <w:rPr>
                <w:rFonts w:ascii="Times New Roman" w:hAnsi="Times New Roman"/>
                <w:bCs/>
              </w:rPr>
              <w:t>45</w:t>
            </w:r>
          </w:p>
        </w:tc>
        <w:tc>
          <w:tcPr>
            <w:tcW w:w="3099" w:type="dxa"/>
            <w:tcBorders>
              <w:top w:val="single" w:sz="4" w:space="0" w:color="auto"/>
              <w:left w:val="single" w:sz="4" w:space="0" w:color="auto"/>
              <w:bottom w:val="single" w:sz="4" w:space="0" w:color="auto"/>
              <w:right w:val="single" w:sz="4" w:space="0" w:color="auto"/>
            </w:tcBorders>
          </w:tcPr>
          <w:p w14:paraId="5DBD2DFC" w14:textId="104CAFCA" w:rsidR="00DF10FC" w:rsidRPr="00773196" w:rsidRDefault="00DF10FC" w:rsidP="00DF10FC">
            <w:pPr>
              <w:spacing w:after="0" w:line="240" w:lineRule="auto"/>
              <w:rPr>
                <w:rFonts w:ascii="Times New Roman" w:hAnsi="Times New Roman"/>
              </w:rPr>
            </w:pPr>
            <w:r w:rsidRPr="00773196">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3D99FACF" w14:textId="69009213"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7379E01" w14:textId="147C1D8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BB57F28" w14:textId="4539DFE4"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4CDBDF7F" w14:textId="5670B4D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2A19ED4B" w14:textId="36BDB8A8"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3FB12E23" w14:textId="5E42B10F"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5474FD3C" w14:textId="77777777" w:rsidTr="00BA793D">
        <w:tc>
          <w:tcPr>
            <w:tcW w:w="846" w:type="dxa"/>
            <w:tcBorders>
              <w:top w:val="single" w:sz="4" w:space="0" w:color="auto"/>
              <w:left w:val="single" w:sz="4" w:space="0" w:color="auto"/>
              <w:bottom w:val="single" w:sz="4" w:space="0" w:color="auto"/>
              <w:right w:val="single" w:sz="4" w:space="0" w:color="auto"/>
            </w:tcBorders>
          </w:tcPr>
          <w:p w14:paraId="78CDDBB2" w14:textId="46D6A1A1" w:rsidR="00DF10FC" w:rsidRPr="00773196" w:rsidRDefault="0065339C" w:rsidP="00DF10FC">
            <w:pPr>
              <w:spacing w:after="0" w:line="240" w:lineRule="auto"/>
              <w:jc w:val="center"/>
              <w:rPr>
                <w:rFonts w:ascii="Times New Roman" w:hAnsi="Times New Roman"/>
                <w:bCs/>
              </w:rPr>
            </w:pPr>
            <w:r>
              <w:rPr>
                <w:rFonts w:ascii="Times New Roman" w:hAnsi="Times New Roman"/>
                <w:bCs/>
              </w:rPr>
              <w:t>46</w:t>
            </w:r>
          </w:p>
        </w:tc>
        <w:tc>
          <w:tcPr>
            <w:tcW w:w="3099" w:type="dxa"/>
            <w:tcBorders>
              <w:top w:val="single" w:sz="4" w:space="0" w:color="auto"/>
              <w:left w:val="single" w:sz="4" w:space="0" w:color="auto"/>
              <w:bottom w:val="single" w:sz="4" w:space="0" w:color="auto"/>
              <w:right w:val="single" w:sz="4" w:space="0" w:color="auto"/>
            </w:tcBorders>
          </w:tcPr>
          <w:p w14:paraId="0C724649" w14:textId="766E8198" w:rsidR="00DF10FC" w:rsidRPr="00773196" w:rsidRDefault="00DF10FC" w:rsidP="00DF10FC">
            <w:pPr>
              <w:spacing w:after="0" w:line="240" w:lineRule="auto"/>
              <w:rPr>
                <w:rFonts w:ascii="Times New Roman" w:hAnsi="Times New Roman"/>
              </w:rPr>
            </w:pPr>
            <w:r w:rsidRPr="00773196">
              <w:rPr>
                <w:rFonts w:ascii="Times New Roman" w:hAnsi="Times New Roman"/>
              </w:rPr>
              <w:t xml:space="preserve">ул. </w:t>
            </w:r>
            <w:proofErr w:type="spellStart"/>
            <w:r w:rsidRPr="00773196">
              <w:rPr>
                <w:rFonts w:ascii="Times New Roman" w:hAnsi="Times New Roman"/>
              </w:rPr>
              <w:t>Шашина</w:t>
            </w:r>
            <w:proofErr w:type="spellEnd"/>
            <w:r w:rsidRPr="00773196">
              <w:rPr>
                <w:rFonts w:ascii="Times New Roman" w:hAnsi="Times New Roman"/>
              </w:rPr>
              <w:t>, рядом с ТК «</w:t>
            </w:r>
            <w:proofErr w:type="spellStart"/>
            <w:r w:rsidRPr="00773196">
              <w:rPr>
                <w:rFonts w:ascii="Times New Roman" w:hAnsi="Times New Roman"/>
              </w:rPr>
              <w:t>Шашинский</w:t>
            </w:r>
            <w:proofErr w:type="spellEnd"/>
            <w:r w:rsidRPr="00773196">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16FF137F" w14:textId="25A6B4D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29BB2B9" w14:textId="0773ACC4"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A2436E7" w14:textId="584F1740"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A5B11A3" w14:textId="6D5FE8D5"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32C06C43" w14:textId="6A11624A"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1B061C36" w14:textId="7BB791D3"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57A86B5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60CD5B58" w14:textId="254B0E1C" w:rsidR="00DF10FC" w:rsidRPr="00773196" w:rsidRDefault="0065339C" w:rsidP="00DF10FC">
            <w:pPr>
              <w:spacing w:after="0" w:line="240" w:lineRule="auto"/>
              <w:jc w:val="center"/>
              <w:rPr>
                <w:rFonts w:ascii="Times New Roman" w:hAnsi="Times New Roman"/>
                <w:bCs/>
              </w:rPr>
            </w:pPr>
            <w:r>
              <w:rPr>
                <w:rFonts w:ascii="Times New Roman" w:hAnsi="Times New Roman"/>
                <w:bCs/>
              </w:rPr>
              <w:t>47</w:t>
            </w:r>
          </w:p>
        </w:tc>
        <w:tc>
          <w:tcPr>
            <w:tcW w:w="3099" w:type="dxa"/>
            <w:tcBorders>
              <w:top w:val="single" w:sz="4" w:space="0" w:color="auto"/>
              <w:left w:val="single" w:sz="4" w:space="0" w:color="auto"/>
              <w:bottom w:val="single" w:sz="4" w:space="0" w:color="auto"/>
              <w:right w:val="single" w:sz="4" w:space="0" w:color="auto"/>
            </w:tcBorders>
          </w:tcPr>
          <w:p w14:paraId="41363A00" w14:textId="3C4BBC5F" w:rsidR="00DF10FC" w:rsidRPr="00773196" w:rsidRDefault="00DF10FC" w:rsidP="00DF10FC">
            <w:pPr>
              <w:spacing w:after="0" w:line="240" w:lineRule="auto"/>
              <w:rPr>
                <w:rFonts w:ascii="Times New Roman" w:hAnsi="Times New Roman"/>
              </w:rPr>
            </w:pPr>
            <w:r w:rsidRPr="00773196">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585BF594" w14:textId="110D6C4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AE917F7" w14:textId="4AFEB209"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B493978" w14:textId="6D3BE1E4"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32E892A" w14:textId="3BEAC7D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2B50B832" w14:textId="7D6FB11E"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52B728E3" w14:textId="2800D47E"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4A7AE22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5E21AE45" w14:textId="173CED73" w:rsidR="00DF10FC" w:rsidRPr="00773196" w:rsidRDefault="0065339C" w:rsidP="00DF10FC">
            <w:pPr>
              <w:spacing w:after="0" w:line="240" w:lineRule="auto"/>
              <w:jc w:val="center"/>
              <w:rPr>
                <w:rFonts w:ascii="Times New Roman" w:hAnsi="Times New Roman"/>
                <w:bCs/>
              </w:rPr>
            </w:pPr>
            <w:r>
              <w:rPr>
                <w:rFonts w:ascii="Times New Roman" w:hAnsi="Times New Roman"/>
                <w:bCs/>
              </w:rPr>
              <w:t>48</w:t>
            </w:r>
          </w:p>
        </w:tc>
        <w:tc>
          <w:tcPr>
            <w:tcW w:w="3099" w:type="dxa"/>
            <w:tcBorders>
              <w:top w:val="single" w:sz="4" w:space="0" w:color="auto"/>
              <w:left w:val="single" w:sz="4" w:space="0" w:color="auto"/>
              <w:bottom w:val="single" w:sz="4" w:space="0" w:color="auto"/>
              <w:right w:val="single" w:sz="4" w:space="0" w:color="auto"/>
            </w:tcBorders>
          </w:tcPr>
          <w:p w14:paraId="4D277D9C" w14:textId="6F580242" w:rsidR="00DF10FC" w:rsidRPr="00773196" w:rsidRDefault="00DF10FC" w:rsidP="00DF10FC">
            <w:pPr>
              <w:spacing w:after="0" w:line="240" w:lineRule="auto"/>
              <w:rPr>
                <w:rFonts w:ascii="Times New Roman" w:hAnsi="Times New Roman"/>
              </w:rPr>
            </w:pPr>
            <w:r w:rsidRPr="00773196">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7F0A9CC4" w14:textId="3B0CA54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52CF5E6" w14:textId="207B7AC5"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8E26B92" w14:textId="08A4BF2D"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14592E8" w14:textId="6854BE49"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4521CA70" w14:textId="39FFAEC6"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3C6003B4" w14:textId="268691B3"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773196" w14:paraId="3D0061AC"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46447824" w14:textId="77A92475" w:rsidR="00DF10FC" w:rsidRPr="00773196" w:rsidRDefault="0065339C" w:rsidP="00DF10FC">
            <w:pPr>
              <w:spacing w:after="0" w:line="240" w:lineRule="auto"/>
              <w:jc w:val="center"/>
              <w:rPr>
                <w:rFonts w:ascii="Times New Roman" w:hAnsi="Times New Roman"/>
                <w:bCs/>
              </w:rPr>
            </w:pPr>
            <w:r>
              <w:rPr>
                <w:rFonts w:ascii="Times New Roman" w:hAnsi="Times New Roman"/>
                <w:bCs/>
              </w:rPr>
              <w:t>49</w:t>
            </w:r>
          </w:p>
        </w:tc>
        <w:tc>
          <w:tcPr>
            <w:tcW w:w="3099" w:type="dxa"/>
            <w:tcBorders>
              <w:top w:val="single" w:sz="4" w:space="0" w:color="auto"/>
              <w:left w:val="single" w:sz="4" w:space="0" w:color="auto"/>
              <w:bottom w:val="single" w:sz="4" w:space="0" w:color="auto"/>
              <w:right w:val="single" w:sz="4" w:space="0" w:color="auto"/>
            </w:tcBorders>
          </w:tcPr>
          <w:p w14:paraId="4BC1D15F" w14:textId="1F5B0A83" w:rsidR="00DF10FC" w:rsidRPr="00773196" w:rsidRDefault="00DF10FC" w:rsidP="00DF10FC">
            <w:pPr>
              <w:spacing w:after="0" w:line="240" w:lineRule="auto"/>
              <w:rPr>
                <w:rFonts w:ascii="Times New Roman" w:hAnsi="Times New Roman"/>
              </w:rPr>
            </w:pPr>
            <w:r w:rsidRPr="00773196">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658A109C" w14:textId="72F221D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7CAC2E79" w14:textId="4E0868E7"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747FD72F" w14:textId="423F5338"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76F1065" w14:textId="6579C9CD"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2AD4E94E" w14:textId="01A7A6B1"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45071D6B" w14:textId="33AD4A3F"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r w:rsidR="00DF10FC" w:rsidRPr="001E6F9C" w14:paraId="12C38CCD"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269DC8A4" w14:textId="2B804CB5" w:rsidR="00DF10FC" w:rsidRPr="00773196" w:rsidRDefault="0065339C" w:rsidP="00DF10FC">
            <w:pPr>
              <w:spacing w:after="0" w:line="240" w:lineRule="auto"/>
              <w:jc w:val="center"/>
              <w:rPr>
                <w:rFonts w:ascii="Times New Roman" w:hAnsi="Times New Roman"/>
                <w:bCs/>
              </w:rPr>
            </w:pPr>
            <w:r>
              <w:rPr>
                <w:rFonts w:ascii="Times New Roman" w:hAnsi="Times New Roman"/>
                <w:bCs/>
              </w:rPr>
              <w:t>50</w:t>
            </w:r>
          </w:p>
        </w:tc>
        <w:tc>
          <w:tcPr>
            <w:tcW w:w="3099" w:type="dxa"/>
            <w:tcBorders>
              <w:top w:val="single" w:sz="4" w:space="0" w:color="auto"/>
              <w:left w:val="single" w:sz="4" w:space="0" w:color="auto"/>
              <w:bottom w:val="single" w:sz="4" w:space="0" w:color="auto"/>
              <w:right w:val="single" w:sz="4" w:space="0" w:color="auto"/>
            </w:tcBorders>
          </w:tcPr>
          <w:p w14:paraId="0E2714D2" w14:textId="170B3922" w:rsidR="00DF10FC" w:rsidRPr="00773196" w:rsidRDefault="00DF10FC" w:rsidP="00DF10FC">
            <w:pPr>
              <w:spacing w:after="0" w:line="240" w:lineRule="auto"/>
              <w:rPr>
                <w:rFonts w:ascii="Times New Roman" w:hAnsi="Times New Roman"/>
              </w:rPr>
            </w:pPr>
            <w:r w:rsidRPr="00773196">
              <w:rPr>
                <w:rFonts w:ascii="Times New Roman" w:hAnsi="Times New Roman"/>
              </w:rPr>
              <w:t xml:space="preserve">ул. </w:t>
            </w:r>
            <w:proofErr w:type="spellStart"/>
            <w:r w:rsidRPr="00773196">
              <w:rPr>
                <w:rFonts w:ascii="Times New Roman" w:hAnsi="Times New Roman"/>
              </w:rPr>
              <w:t>Шашина</w:t>
            </w:r>
            <w:proofErr w:type="spellEnd"/>
            <w:r w:rsidRPr="00773196">
              <w:rPr>
                <w:rFonts w:ascii="Times New Roman" w:hAnsi="Times New Roman"/>
              </w:rPr>
              <w:t>, рядом с ТК «</w:t>
            </w:r>
            <w:proofErr w:type="spellStart"/>
            <w:r w:rsidRPr="00773196">
              <w:rPr>
                <w:rFonts w:ascii="Times New Roman" w:hAnsi="Times New Roman"/>
              </w:rPr>
              <w:t>Шашинский</w:t>
            </w:r>
            <w:proofErr w:type="spellEnd"/>
            <w:r w:rsidRPr="00773196">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0C567C95" w14:textId="1A06350C"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6CF60DC2" w14:textId="7B2DBEE2"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67ABD12" w14:textId="470D6FA1" w:rsidR="00DF10FC" w:rsidRPr="00773196" w:rsidRDefault="00DF10FC" w:rsidP="00DF10FC">
            <w:pPr>
              <w:spacing w:after="0" w:line="240" w:lineRule="auto"/>
              <w:jc w:val="center"/>
              <w:rPr>
                <w:rFonts w:ascii="Times New Roman" w:hAnsi="Times New Roman"/>
              </w:rPr>
            </w:pPr>
            <w:r w:rsidRPr="00773196">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DB41D1B" w14:textId="365A971D"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00</w:t>
            </w:r>
          </w:p>
        </w:tc>
        <w:tc>
          <w:tcPr>
            <w:tcW w:w="1561" w:type="dxa"/>
            <w:tcBorders>
              <w:top w:val="single" w:sz="4" w:space="0" w:color="auto"/>
              <w:left w:val="single" w:sz="4" w:space="0" w:color="auto"/>
              <w:bottom w:val="single" w:sz="4" w:space="0" w:color="auto"/>
              <w:right w:val="single" w:sz="4" w:space="0" w:color="auto"/>
            </w:tcBorders>
          </w:tcPr>
          <w:p w14:paraId="21CD45D0" w14:textId="35B3D9D3" w:rsidR="00DF10FC" w:rsidRPr="00773196" w:rsidRDefault="00DF10FC" w:rsidP="00DF10FC">
            <w:pPr>
              <w:spacing w:after="0" w:line="240" w:lineRule="auto"/>
              <w:jc w:val="center"/>
              <w:rPr>
                <w:rFonts w:ascii="Times New Roman" w:hAnsi="Times New Roman"/>
                <w:lang w:eastAsia="ru-RU"/>
              </w:rPr>
            </w:pPr>
            <w:r>
              <w:rPr>
                <w:rFonts w:ascii="Times New Roman" w:hAnsi="Times New Roman"/>
                <w:lang w:eastAsia="ru-RU"/>
              </w:rPr>
              <w:t>28</w:t>
            </w:r>
            <w:r w:rsidRPr="00773196">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5AFC0E75" w14:textId="2500E6C7" w:rsidR="00DF10FC" w:rsidRPr="00773196" w:rsidRDefault="00DF10FC" w:rsidP="00DF10FC">
            <w:pPr>
              <w:spacing w:after="0" w:line="240" w:lineRule="auto"/>
              <w:jc w:val="center"/>
              <w:rPr>
                <w:rFonts w:ascii="Times New Roman" w:hAnsi="Times New Roman"/>
                <w:lang w:eastAsia="ru-RU"/>
              </w:rPr>
            </w:pPr>
            <w:r w:rsidRPr="00773196">
              <w:rPr>
                <w:rFonts w:ascii="Times New Roman" w:hAnsi="Times New Roman"/>
                <w:lang w:eastAsia="ru-RU"/>
              </w:rPr>
              <w:t>с мая по сентябрь</w:t>
            </w:r>
          </w:p>
        </w:tc>
      </w:tr>
    </w:tbl>
    <w:p w14:paraId="5C32248C" w14:textId="77777777" w:rsidR="008E3B89" w:rsidRDefault="008E3B89" w:rsidP="00095DA5">
      <w:pPr>
        <w:spacing w:after="0" w:line="240" w:lineRule="auto"/>
        <w:ind w:firstLine="709"/>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65339C">
          <w:pgSz w:w="16838" w:h="11906" w:orient="landscape"/>
          <w:pgMar w:top="851" w:right="720" w:bottom="1418" w:left="1134" w:header="709" w:footer="709" w:gutter="0"/>
          <w:cols w:space="708"/>
          <w:docGrid w:linePitch="360"/>
        </w:sectPr>
      </w:pPr>
    </w:p>
    <w:p w14:paraId="5F2AF703" w14:textId="2160C8A7"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1E6F9C">
        <w:rPr>
          <w:rFonts w:ascii="Times New Roman" w:hAnsi="Times New Roman"/>
          <w:sz w:val="28"/>
          <w:szCs w:val="28"/>
        </w:rPr>
        <w:t>31 марта</w:t>
      </w:r>
      <w:r w:rsidR="00A125BD" w:rsidRPr="00D16B4A">
        <w:rPr>
          <w:rFonts w:ascii="Times New Roman" w:hAnsi="Times New Roman"/>
          <w:sz w:val="28"/>
          <w:szCs w:val="28"/>
        </w:rPr>
        <w:t xml:space="preserve"> 202</w:t>
      </w:r>
      <w:r w:rsidR="001E6F9C">
        <w:rPr>
          <w:rFonts w:ascii="Times New Roman" w:hAnsi="Times New Roman"/>
          <w:sz w:val="28"/>
          <w:szCs w:val="28"/>
        </w:rPr>
        <w:t>4</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1E6F9C">
        <w:rPr>
          <w:rFonts w:ascii="Times New Roman" w:hAnsi="Times New Roman"/>
          <w:sz w:val="28"/>
          <w:szCs w:val="28"/>
        </w:rPr>
        <w:t>29 апреля</w:t>
      </w:r>
      <w:r w:rsidR="00A125BD" w:rsidRPr="00D16B4A">
        <w:rPr>
          <w:rFonts w:ascii="Times New Roman" w:hAnsi="Times New Roman"/>
          <w:sz w:val="28"/>
          <w:szCs w:val="28"/>
        </w:rPr>
        <w:t xml:space="preserve"> 202</w:t>
      </w:r>
      <w:r w:rsidR="001E6F9C">
        <w:rPr>
          <w:rFonts w:ascii="Times New Roman" w:hAnsi="Times New Roman"/>
          <w:sz w:val="28"/>
          <w:szCs w:val="28"/>
        </w:rPr>
        <w:t>4</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0C7DDB2D" w:rsidR="00A219C9" w:rsidRPr="00D16B4A"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1E6F9C">
        <w:rPr>
          <w:rFonts w:ascii="Times New Roman" w:hAnsi="Times New Roman"/>
          <w:sz w:val="28"/>
          <w:szCs w:val="28"/>
        </w:rPr>
        <w:t>30</w:t>
      </w:r>
      <w:r w:rsidR="00464DDA" w:rsidRPr="00D16B4A">
        <w:rPr>
          <w:rFonts w:ascii="Times New Roman" w:hAnsi="Times New Roman"/>
          <w:sz w:val="28"/>
          <w:szCs w:val="28"/>
        </w:rPr>
        <w:t xml:space="preserve"> </w:t>
      </w:r>
      <w:r w:rsidR="001E6F9C">
        <w:rPr>
          <w:rFonts w:ascii="Times New Roman" w:hAnsi="Times New Roman"/>
          <w:sz w:val="28"/>
          <w:szCs w:val="28"/>
        </w:rPr>
        <w:t>апреля</w:t>
      </w:r>
      <w:r w:rsidR="00A125BD" w:rsidRPr="00D16B4A">
        <w:rPr>
          <w:rFonts w:ascii="Times New Roman" w:hAnsi="Times New Roman"/>
          <w:sz w:val="28"/>
          <w:szCs w:val="28"/>
        </w:rPr>
        <w:t xml:space="preserve"> 202</w:t>
      </w:r>
      <w:r w:rsidR="001E6F9C">
        <w:rPr>
          <w:rFonts w:ascii="Times New Roman" w:hAnsi="Times New Roman"/>
          <w:sz w:val="28"/>
          <w:szCs w:val="28"/>
        </w:rPr>
        <w:t>4</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555C4B59"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1E6F9C">
        <w:rPr>
          <w:rFonts w:ascii="Times New Roman" w:hAnsi="Times New Roman"/>
          <w:sz w:val="28"/>
          <w:szCs w:val="28"/>
        </w:rPr>
        <w:t>30</w:t>
      </w:r>
      <w:r w:rsidR="00D21327" w:rsidRPr="00D16B4A">
        <w:rPr>
          <w:rFonts w:ascii="Times New Roman" w:hAnsi="Times New Roman"/>
          <w:sz w:val="28"/>
          <w:szCs w:val="28"/>
        </w:rPr>
        <w:t xml:space="preserve"> </w:t>
      </w:r>
      <w:r w:rsidR="001E6F9C">
        <w:rPr>
          <w:rFonts w:ascii="Times New Roman" w:hAnsi="Times New Roman"/>
          <w:sz w:val="28"/>
          <w:szCs w:val="28"/>
        </w:rPr>
        <w:t>апреля</w:t>
      </w:r>
      <w:r w:rsidR="00A125BD" w:rsidRPr="00D16B4A">
        <w:rPr>
          <w:rFonts w:ascii="Times New Roman" w:hAnsi="Times New Roman"/>
          <w:sz w:val="28"/>
          <w:szCs w:val="28"/>
        </w:rPr>
        <w:t xml:space="preserve"> 202</w:t>
      </w:r>
      <w:r w:rsidR="001E6F9C">
        <w:rPr>
          <w:rFonts w:ascii="Times New Roman" w:hAnsi="Times New Roman"/>
          <w:sz w:val="28"/>
          <w:szCs w:val="28"/>
        </w:rPr>
        <w:t>4</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3B4FB9AB"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1E6F9C">
        <w:rPr>
          <w:rFonts w:ascii="Times New Roman" w:hAnsi="Times New Roman"/>
          <w:sz w:val="28"/>
          <w:szCs w:val="28"/>
          <w:lang w:eastAsia="ru-RU"/>
        </w:rPr>
        <w:t>31.03</w:t>
      </w:r>
      <w:r w:rsidR="00F42C17" w:rsidRPr="00D16B4A">
        <w:rPr>
          <w:rFonts w:ascii="Times New Roman" w:hAnsi="Times New Roman"/>
          <w:sz w:val="28"/>
          <w:szCs w:val="28"/>
          <w:lang w:eastAsia="ru-RU"/>
        </w:rPr>
        <w:t>.202</w:t>
      </w:r>
      <w:r w:rsidR="001E6F9C">
        <w:rPr>
          <w:rFonts w:ascii="Times New Roman" w:hAnsi="Times New Roman"/>
          <w:sz w:val="28"/>
          <w:szCs w:val="28"/>
          <w:lang w:eastAsia="ru-RU"/>
        </w:rPr>
        <w:t>4</w:t>
      </w:r>
      <w:r w:rsidRPr="00D16B4A">
        <w:rPr>
          <w:rFonts w:ascii="Times New Roman" w:hAnsi="Times New Roman"/>
          <w:sz w:val="28"/>
          <w:szCs w:val="28"/>
          <w:lang w:eastAsia="ru-RU"/>
        </w:rPr>
        <w:t xml:space="preserve">г. по </w:t>
      </w:r>
      <w:r w:rsidR="001E6F9C">
        <w:rPr>
          <w:rFonts w:ascii="Times New Roman" w:hAnsi="Times New Roman"/>
          <w:sz w:val="28"/>
          <w:szCs w:val="28"/>
          <w:lang w:eastAsia="ru-RU"/>
        </w:rPr>
        <w:t>30.04.</w:t>
      </w:r>
      <w:r w:rsidR="00F42C17" w:rsidRPr="00D16B4A">
        <w:rPr>
          <w:rFonts w:ascii="Times New Roman" w:hAnsi="Times New Roman"/>
          <w:sz w:val="28"/>
          <w:szCs w:val="28"/>
          <w:lang w:eastAsia="ru-RU"/>
        </w:rPr>
        <w:t>202</w:t>
      </w:r>
      <w:r w:rsidR="001E6F9C">
        <w:rPr>
          <w:rFonts w:ascii="Times New Roman" w:hAnsi="Times New Roman"/>
          <w:sz w:val="28"/>
          <w:szCs w:val="28"/>
          <w:lang w:eastAsia="ru-RU"/>
        </w:rPr>
        <w:t>4</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29411877" w14:textId="7D551698" w:rsidR="001402CC" w:rsidRDefault="00F45A3F" w:rsidP="00F45A3F">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13 </w:t>
      </w:r>
      <w:r>
        <w:rPr>
          <w:rFonts w:ascii="Times New Roman" w:hAnsi="Times New Roman"/>
          <w:sz w:val="28"/>
          <w:szCs w:val="28"/>
        </w:rPr>
        <w:t>30</w:t>
      </w:r>
      <w:r w:rsidRPr="00D16B4A">
        <w:rPr>
          <w:rFonts w:ascii="Times New Roman" w:hAnsi="Times New Roman"/>
          <w:sz w:val="28"/>
          <w:szCs w:val="28"/>
        </w:rPr>
        <w:t xml:space="preserve"> </w:t>
      </w:r>
      <w:r>
        <w:rPr>
          <w:rFonts w:ascii="Times New Roman" w:hAnsi="Times New Roman"/>
          <w:sz w:val="28"/>
          <w:szCs w:val="28"/>
        </w:rPr>
        <w:t>апреля</w:t>
      </w:r>
      <w:r w:rsidRPr="00D16B4A">
        <w:rPr>
          <w:rFonts w:ascii="Times New Roman" w:hAnsi="Times New Roman"/>
          <w:sz w:val="28"/>
          <w:szCs w:val="28"/>
        </w:rPr>
        <w:t xml:space="preserve"> 202</w:t>
      </w:r>
      <w:r>
        <w:rPr>
          <w:rFonts w:ascii="Times New Roman" w:hAnsi="Times New Roman"/>
          <w:sz w:val="28"/>
          <w:szCs w:val="28"/>
        </w:rPr>
        <w:t>4</w:t>
      </w:r>
      <w:r w:rsidRPr="00D16B4A">
        <w:rPr>
          <w:rFonts w:ascii="Times New Roman" w:hAnsi="Times New Roman"/>
          <w:sz w:val="28"/>
          <w:szCs w:val="28"/>
        </w:rPr>
        <w:t xml:space="preserve"> года в 11-00.</w:t>
      </w:r>
    </w:p>
    <w:p w14:paraId="4450B35D" w14:textId="77777777" w:rsidR="00F45A3F" w:rsidRPr="00F45A3F" w:rsidRDefault="00F45A3F" w:rsidP="00F45A3F">
      <w:pPr>
        <w:spacing w:after="0" w:line="240" w:lineRule="auto"/>
        <w:ind w:firstLine="709"/>
        <w:jc w:val="both"/>
        <w:rPr>
          <w:rFonts w:ascii="Times New Roman" w:hAnsi="Times New Roman"/>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339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E6F9C"/>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84C24"/>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39C"/>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67BD3"/>
    <w:rsid w:val="00773196"/>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0644"/>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1320"/>
    <w:rsid w:val="00A62375"/>
    <w:rsid w:val="00A675FA"/>
    <w:rsid w:val="00A771CF"/>
    <w:rsid w:val="00A80C13"/>
    <w:rsid w:val="00A866C6"/>
    <w:rsid w:val="00A86A33"/>
    <w:rsid w:val="00A90A64"/>
    <w:rsid w:val="00A9428A"/>
    <w:rsid w:val="00A96524"/>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4C5D"/>
    <w:rsid w:val="00B51860"/>
    <w:rsid w:val="00B55281"/>
    <w:rsid w:val="00B642BF"/>
    <w:rsid w:val="00B6451F"/>
    <w:rsid w:val="00B67278"/>
    <w:rsid w:val="00B81A41"/>
    <w:rsid w:val="00B82389"/>
    <w:rsid w:val="00B864B4"/>
    <w:rsid w:val="00B94D3B"/>
    <w:rsid w:val="00BA022C"/>
    <w:rsid w:val="00BA276F"/>
    <w:rsid w:val="00BA793D"/>
    <w:rsid w:val="00BB5D5C"/>
    <w:rsid w:val="00BB6354"/>
    <w:rsid w:val="00BC0F36"/>
    <w:rsid w:val="00BC30C0"/>
    <w:rsid w:val="00BE563B"/>
    <w:rsid w:val="00BE764B"/>
    <w:rsid w:val="00BF7560"/>
    <w:rsid w:val="00C02511"/>
    <w:rsid w:val="00C170D2"/>
    <w:rsid w:val="00C20A7B"/>
    <w:rsid w:val="00C3531F"/>
    <w:rsid w:val="00C42544"/>
    <w:rsid w:val="00C461D0"/>
    <w:rsid w:val="00C56CCF"/>
    <w:rsid w:val="00C61DFB"/>
    <w:rsid w:val="00C7265A"/>
    <w:rsid w:val="00C74065"/>
    <w:rsid w:val="00C80C1A"/>
    <w:rsid w:val="00C84C57"/>
    <w:rsid w:val="00C874B1"/>
    <w:rsid w:val="00C876DF"/>
    <w:rsid w:val="00C87784"/>
    <w:rsid w:val="00C9104D"/>
    <w:rsid w:val="00C936CE"/>
    <w:rsid w:val="00CA40CD"/>
    <w:rsid w:val="00CA4A54"/>
    <w:rsid w:val="00CB3D8D"/>
    <w:rsid w:val="00CB640B"/>
    <w:rsid w:val="00CC6EF8"/>
    <w:rsid w:val="00CD5636"/>
    <w:rsid w:val="00CE0048"/>
    <w:rsid w:val="00CE4EEE"/>
    <w:rsid w:val="00CF111B"/>
    <w:rsid w:val="00CF74E3"/>
    <w:rsid w:val="00D00CF7"/>
    <w:rsid w:val="00D02403"/>
    <w:rsid w:val="00D057BA"/>
    <w:rsid w:val="00D11FF7"/>
    <w:rsid w:val="00D15F89"/>
    <w:rsid w:val="00D16B4A"/>
    <w:rsid w:val="00D21327"/>
    <w:rsid w:val="00D231E3"/>
    <w:rsid w:val="00D277B9"/>
    <w:rsid w:val="00D301B3"/>
    <w:rsid w:val="00D310B6"/>
    <w:rsid w:val="00D31956"/>
    <w:rsid w:val="00D32BCA"/>
    <w:rsid w:val="00D45300"/>
    <w:rsid w:val="00D4798D"/>
    <w:rsid w:val="00D52722"/>
    <w:rsid w:val="00D54BA8"/>
    <w:rsid w:val="00D62A55"/>
    <w:rsid w:val="00D81912"/>
    <w:rsid w:val="00D878DC"/>
    <w:rsid w:val="00D96652"/>
    <w:rsid w:val="00DB2B5A"/>
    <w:rsid w:val="00DB2E65"/>
    <w:rsid w:val="00DC0780"/>
    <w:rsid w:val="00DD1B1E"/>
    <w:rsid w:val="00DD4C2C"/>
    <w:rsid w:val="00DD6D10"/>
    <w:rsid w:val="00DD7146"/>
    <w:rsid w:val="00DF10FC"/>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C417D"/>
    <w:rsid w:val="00EE35F5"/>
    <w:rsid w:val="00EF1687"/>
    <w:rsid w:val="00F13F3C"/>
    <w:rsid w:val="00F15A66"/>
    <w:rsid w:val="00F24EA0"/>
    <w:rsid w:val="00F300E4"/>
    <w:rsid w:val="00F32147"/>
    <w:rsid w:val="00F40CCC"/>
    <w:rsid w:val="00F4147B"/>
    <w:rsid w:val="00F42C17"/>
    <w:rsid w:val="00F43BB8"/>
    <w:rsid w:val="00F443A8"/>
    <w:rsid w:val="00F45A3F"/>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1532-5AD6-469B-A3DB-9F5A4F12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2</cp:revision>
  <cp:lastPrinted>2024-03-29T10:37:00Z</cp:lastPrinted>
  <dcterms:created xsi:type="dcterms:W3CDTF">2024-04-02T11:46:00Z</dcterms:created>
  <dcterms:modified xsi:type="dcterms:W3CDTF">2024-04-02T11:46:00Z</dcterms:modified>
</cp:coreProperties>
</file>